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E04" w:rsidRPr="005316E7" w:rsidRDefault="00B4603B" w:rsidP="005316E7">
      <w:pPr>
        <w:spacing w:line="276" w:lineRule="auto"/>
        <w:jc w:val="center"/>
        <w:rPr>
          <w:rFonts w:eastAsiaTheme="minorHAnsi"/>
          <w:b/>
          <w:sz w:val="32"/>
          <w:szCs w:val="24"/>
          <w:lang w:val="en-NZ" w:bidi="he-IL"/>
        </w:rPr>
      </w:pPr>
      <w:r w:rsidRPr="005316E7">
        <w:rPr>
          <w:rFonts w:eastAsiaTheme="minorHAnsi"/>
          <w:b/>
          <w:sz w:val="32"/>
          <w:szCs w:val="24"/>
          <w:lang w:val="en-NZ" w:bidi="he-IL"/>
        </w:rPr>
        <w:t>The Protected Path</w:t>
      </w:r>
    </w:p>
    <w:p w:rsidR="005316E7" w:rsidRPr="005316E7" w:rsidRDefault="005316E7" w:rsidP="005316E7">
      <w:pPr>
        <w:spacing w:line="276" w:lineRule="auto"/>
        <w:jc w:val="center"/>
        <w:rPr>
          <w:rFonts w:eastAsiaTheme="minorHAnsi"/>
          <w:sz w:val="28"/>
          <w:szCs w:val="24"/>
          <w:lang w:val="en-NZ" w:bidi="he-IL"/>
        </w:rPr>
      </w:pPr>
      <w:r w:rsidRPr="005316E7">
        <w:rPr>
          <w:rFonts w:eastAsiaTheme="minorHAnsi"/>
          <w:sz w:val="28"/>
          <w:szCs w:val="24"/>
          <w:lang w:val="en-NZ" w:bidi="he-IL"/>
        </w:rPr>
        <w:t>Text: Proverbs 2</w:t>
      </w:r>
    </w:p>
    <w:p w:rsidR="005316E7" w:rsidRPr="005316E7" w:rsidRDefault="005316E7" w:rsidP="005316E7">
      <w:pPr>
        <w:pStyle w:val="Title"/>
        <w:spacing w:after="200" w:line="276" w:lineRule="auto"/>
        <w:rPr>
          <w:b w:val="0"/>
          <w:color w:val="000000"/>
          <w:lang w:val="en-NZ"/>
        </w:rPr>
      </w:pPr>
      <w:r w:rsidRPr="005316E7">
        <w:rPr>
          <w:b w:val="0"/>
          <w:bCs/>
          <w:color w:val="000000"/>
          <w:lang w:val="en-NZ"/>
        </w:rPr>
        <w:t>Rev. David Waldron</w:t>
      </w:r>
    </w:p>
    <w:p w:rsidR="000E0E04" w:rsidRDefault="00E65DB3" w:rsidP="005316E7">
      <w:pPr>
        <w:pStyle w:val="Details"/>
        <w:spacing w:after="200" w:line="276" w:lineRule="auto"/>
        <w:rPr>
          <w:rFonts w:ascii="Times New Roman" w:hAnsi="Times New Roman"/>
          <w:color w:val="000000"/>
          <w:sz w:val="24"/>
          <w:lang w:val="en-NZ"/>
        </w:rPr>
      </w:pPr>
      <w:r w:rsidRPr="005316E7">
        <w:rPr>
          <w:rFonts w:ascii="Times New Roman" w:hAnsi="Times New Roman"/>
          <w:b/>
          <w:color w:val="000000"/>
          <w:sz w:val="24"/>
          <w:lang w:val="en-NZ"/>
        </w:rPr>
        <w:t>Scriptures:</w:t>
      </w:r>
      <w:r w:rsidRPr="005316E7">
        <w:rPr>
          <w:rFonts w:ascii="Times New Roman" w:hAnsi="Times New Roman"/>
          <w:color w:val="000000"/>
          <w:sz w:val="24"/>
          <w:lang w:val="en-NZ"/>
        </w:rPr>
        <w:t xml:space="preserve"> </w:t>
      </w:r>
      <w:r w:rsidR="00CD2E40" w:rsidRPr="005316E7">
        <w:rPr>
          <w:rFonts w:ascii="Times New Roman" w:hAnsi="Times New Roman"/>
          <w:color w:val="000000"/>
          <w:sz w:val="24"/>
          <w:lang w:val="en-NZ"/>
        </w:rPr>
        <w:t xml:space="preserve">1 Corinthians 1:18-31, </w:t>
      </w:r>
      <w:r w:rsidR="00B4603B" w:rsidRPr="005316E7">
        <w:rPr>
          <w:rFonts w:ascii="Times New Roman" w:hAnsi="Times New Roman"/>
          <w:color w:val="000000"/>
          <w:sz w:val="24"/>
          <w:lang w:val="en-NZ"/>
        </w:rPr>
        <w:t>Proverbs 2</w:t>
      </w:r>
    </w:p>
    <w:p w:rsidR="005B66C3" w:rsidRPr="00684079" w:rsidRDefault="005B66C3" w:rsidP="005B66C3">
      <w:pPr>
        <w:pStyle w:val="Details"/>
        <w:spacing w:after="200" w:line="276" w:lineRule="auto"/>
        <w:rPr>
          <w:rFonts w:ascii="Times New Roman" w:hAnsi="Times New Roman"/>
          <w:b/>
          <w:color w:val="000000"/>
          <w:sz w:val="24"/>
          <w:szCs w:val="24"/>
          <w:lang w:val="en-NZ"/>
        </w:rPr>
      </w:pPr>
      <w:r w:rsidRPr="00684079">
        <w:rPr>
          <w:rFonts w:ascii="Times New Roman" w:hAnsi="Times New Roman"/>
          <w:b/>
          <w:color w:val="000000"/>
          <w:sz w:val="24"/>
          <w:szCs w:val="24"/>
          <w:lang w:val="en-NZ"/>
        </w:rPr>
        <w:t xml:space="preserve">Songs Chosen: </w:t>
      </w:r>
      <w:r w:rsidRPr="00684079">
        <w:rPr>
          <w:rFonts w:ascii="Times New Roman" w:hAnsi="Times New Roman"/>
          <w:color w:val="000000"/>
          <w:sz w:val="24"/>
          <w:szCs w:val="24"/>
          <w:lang w:val="en-NZ"/>
        </w:rPr>
        <w:t>[SttL]</w:t>
      </w:r>
      <w:r>
        <w:rPr>
          <w:rFonts w:ascii="Times New Roman" w:hAnsi="Times New Roman"/>
          <w:b/>
          <w:color w:val="000000"/>
          <w:sz w:val="24"/>
          <w:szCs w:val="24"/>
          <w:lang w:val="en-NZ"/>
        </w:rPr>
        <w:t xml:space="preserve"> </w:t>
      </w:r>
      <w:r>
        <w:rPr>
          <w:rFonts w:ascii="Times New Roman" w:hAnsi="Times New Roman"/>
          <w:color w:val="000000"/>
          <w:sz w:val="24"/>
          <w:szCs w:val="24"/>
          <w:lang w:val="en-NZ"/>
        </w:rPr>
        <w:t>171</w:t>
      </w:r>
      <w:r>
        <w:rPr>
          <w:rFonts w:ascii="Times New Roman" w:hAnsi="Times New Roman"/>
          <w:color w:val="000000"/>
          <w:sz w:val="24"/>
          <w:szCs w:val="24"/>
          <w:lang w:val="en-NZ"/>
        </w:rPr>
        <w:t xml:space="preserve">, </w:t>
      </w:r>
      <w:r>
        <w:rPr>
          <w:rFonts w:ascii="Times New Roman" w:hAnsi="Times New Roman"/>
          <w:color w:val="000000"/>
          <w:sz w:val="24"/>
          <w:szCs w:val="24"/>
          <w:lang w:val="en-NZ"/>
        </w:rPr>
        <w:t>1b</w:t>
      </w:r>
      <w:r>
        <w:rPr>
          <w:rFonts w:ascii="Times New Roman" w:hAnsi="Times New Roman"/>
          <w:color w:val="000000"/>
          <w:sz w:val="24"/>
          <w:szCs w:val="24"/>
          <w:lang w:val="en-NZ"/>
        </w:rPr>
        <w:t>, 11</w:t>
      </w:r>
      <w:r>
        <w:rPr>
          <w:rFonts w:ascii="Times New Roman" w:hAnsi="Times New Roman"/>
          <w:color w:val="000000"/>
          <w:sz w:val="24"/>
          <w:szCs w:val="24"/>
          <w:lang w:val="en-NZ"/>
        </w:rPr>
        <w:t>9:9-16</w:t>
      </w:r>
      <w:r>
        <w:rPr>
          <w:rFonts w:ascii="Times New Roman" w:hAnsi="Times New Roman"/>
          <w:color w:val="000000"/>
          <w:sz w:val="24"/>
          <w:szCs w:val="24"/>
          <w:lang w:val="en-NZ"/>
        </w:rPr>
        <w:t xml:space="preserve">, </w:t>
      </w:r>
      <w:r>
        <w:rPr>
          <w:rFonts w:ascii="Times New Roman" w:hAnsi="Times New Roman"/>
          <w:color w:val="000000"/>
          <w:sz w:val="24"/>
          <w:szCs w:val="24"/>
          <w:lang w:val="en-NZ"/>
        </w:rPr>
        <w:t>439</w:t>
      </w:r>
      <w:r>
        <w:rPr>
          <w:rFonts w:ascii="Times New Roman" w:hAnsi="Times New Roman"/>
          <w:color w:val="000000"/>
          <w:sz w:val="24"/>
          <w:szCs w:val="24"/>
          <w:lang w:val="en-NZ"/>
        </w:rPr>
        <w:t>, 52</w:t>
      </w:r>
      <w:r>
        <w:rPr>
          <w:rFonts w:ascii="Times New Roman" w:hAnsi="Times New Roman"/>
          <w:color w:val="000000"/>
          <w:sz w:val="24"/>
          <w:szCs w:val="24"/>
          <w:lang w:val="en-NZ"/>
        </w:rPr>
        <w:t>3</w:t>
      </w:r>
      <w:bookmarkStart w:id="0" w:name="_GoBack"/>
      <w:bookmarkEnd w:id="0"/>
    </w:p>
    <w:p w:rsidR="005316E7" w:rsidRPr="005316E7" w:rsidRDefault="005316E7" w:rsidP="005316E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5316E7">
        <w:rPr>
          <w:b/>
          <w:color w:val="000000"/>
          <w:sz w:val="24"/>
          <w:szCs w:val="24"/>
          <w:lang w:val="en-NZ"/>
        </w:rPr>
        <w:t>Series:</w:t>
      </w:r>
      <w:r w:rsidRPr="005316E7">
        <w:rPr>
          <w:color w:val="000000"/>
          <w:sz w:val="24"/>
          <w:szCs w:val="24"/>
          <w:lang w:val="en-NZ"/>
        </w:rPr>
        <w:t xml:space="preserve"> </w:t>
      </w:r>
      <w:r w:rsidRPr="005316E7">
        <w:rPr>
          <w:color w:val="000000"/>
          <w:sz w:val="24"/>
          <w:szCs w:val="24"/>
          <w:lang w:val="en-NZ"/>
        </w:rPr>
        <w:tab/>
        <w:t>Proverbs</w:t>
      </w:r>
    </w:p>
    <w:p w:rsidR="0074023C" w:rsidRPr="005316E7" w:rsidRDefault="0074023C" w:rsidP="005316E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5316E7">
        <w:rPr>
          <w:rFonts w:eastAsia="Calibri"/>
          <w:b/>
          <w:sz w:val="24"/>
          <w:szCs w:val="24"/>
          <w:lang w:val="en-NZ" w:bidi="he-IL"/>
        </w:rPr>
        <w:t xml:space="preserve">Theme: </w:t>
      </w:r>
      <w:r w:rsidR="005316E7" w:rsidRPr="005316E7">
        <w:rPr>
          <w:rFonts w:eastAsia="Calibri"/>
          <w:b/>
          <w:sz w:val="24"/>
          <w:szCs w:val="24"/>
          <w:lang w:val="en-NZ" w:bidi="he-IL"/>
        </w:rPr>
        <w:tab/>
      </w:r>
      <w:r w:rsidR="0035422B" w:rsidRPr="005316E7">
        <w:rPr>
          <w:sz w:val="24"/>
          <w:szCs w:val="24"/>
          <w:lang w:val="en-NZ" w:bidi="he-IL"/>
        </w:rPr>
        <w:t>God’s wisdom may be discovered by yielding to His Word, calling out and searching so that God’s wisdom protects the pathway of life and delivers His people into a permanent dwelling place with Him</w:t>
      </w:r>
    </w:p>
    <w:p w:rsidR="0074023C" w:rsidRPr="005316E7" w:rsidRDefault="0074023C" w:rsidP="005316E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rPr>
      </w:pPr>
      <w:r w:rsidRPr="005316E7">
        <w:rPr>
          <w:rFonts w:eastAsia="Calibri"/>
          <w:b/>
          <w:sz w:val="24"/>
          <w:szCs w:val="24"/>
          <w:lang w:val="en-NZ" w:bidi="he-IL"/>
        </w:rPr>
        <w:t>Proposition:</w:t>
      </w:r>
      <w:r w:rsidR="00224230" w:rsidRPr="005316E7">
        <w:rPr>
          <w:rFonts w:eastAsia="Calibri"/>
          <w:b/>
          <w:sz w:val="24"/>
          <w:szCs w:val="24"/>
          <w:lang w:val="en-NZ" w:bidi="he-IL"/>
        </w:rPr>
        <w:t xml:space="preserve"> </w:t>
      </w:r>
      <w:r w:rsidR="005316E7" w:rsidRPr="005316E7">
        <w:rPr>
          <w:rFonts w:eastAsia="Calibri"/>
          <w:b/>
          <w:sz w:val="24"/>
          <w:szCs w:val="24"/>
          <w:lang w:val="en-NZ" w:bidi="he-IL"/>
        </w:rPr>
        <w:tab/>
      </w:r>
      <w:r w:rsidR="00C042DC" w:rsidRPr="005316E7">
        <w:rPr>
          <w:rFonts w:eastAsia="Calibri"/>
          <w:sz w:val="24"/>
          <w:szCs w:val="24"/>
          <w:lang w:val="en-NZ" w:bidi="he-IL"/>
        </w:rPr>
        <w:t xml:space="preserve">Christ, the Wisdom of God, </w:t>
      </w:r>
      <w:r w:rsidR="008D0396" w:rsidRPr="005316E7">
        <w:rPr>
          <w:rFonts w:eastAsia="Calibri"/>
          <w:sz w:val="24"/>
          <w:szCs w:val="24"/>
          <w:lang w:val="en-NZ" w:bidi="he-IL"/>
        </w:rPr>
        <w:t xml:space="preserve">freely </w:t>
      </w:r>
      <w:r w:rsidR="00C042DC" w:rsidRPr="005316E7">
        <w:rPr>
          <w:rFonts w:eastAsia="Calibri"/>
          <w:sz w:val="24"/>
          <w:szCs w:val="24"/>
          <w:lang w:val="en-NZ" w:bidi="he-IL"/>
        </w:rPr>
        <w:t>protects</w:t>
      </w:r>
      <w:r w:rsidR="00A41D35" w:rsidRPr="005316E7">
        <w:rPr>
          <w:rFonts w:eastAsia="Calibri"/>
          <w:sz w:val="24"/>
          <w:szCs w:val="24"/>
          <w:lang w:val="en-NZ" w:bidi="he-IL"/>
        </w:rPr>
        <w:t xml:space="preserve"> God’s people</w:t>
      </w:r>
      <w:r w:rsidR="00C042DC" w:rsidRPr="005316E7">
        <w:rPr>
          <w:rFonts w:eastAsia="Calibri"/>
          <w:sz w:val="24"/>
          <w:szCs w:val="24"/>
          <w:lang w:val="en-NZ" w:bidi="he-IL"/>
        </w:rPr>
        <w:t xml:space="preserve"> and delivers </w:t>
      </w:r>
      <w:r w:rsidR="00A41D35" w:rsidRPr="005316E7">
        <w:rPr>
          <w:rFonts w:eastAsia="Calibri"/>
          <w:sz w:val="24"/>
          <w:szCs w:val="24"/>
          <w:lang w:val="en-NZ" w:bidi="he-IL"/>
        </w:rPr>
        <w:t xml:space="preserve">all of them </w:t>
      </w:r>
      <w:r w:rsidR="00C042DC" w:rsidRPr="005316E7">
        <w:rPr>
          <w:rFonts w:eastAsia="Calibri"/>
          <w:sz w:val="24"/>
          <w:szCs w:val="24"/>
          <w:lang w:val="en-NZ" w:bidi="he-IL"/>
        </w:rPr>
        <w:t>from death</w:t>
      </w:r>
    </w:p>
    <w:p w:rsidR="00AD3A49" w:rsidRDefault="00AD3A49" w:rsidP="005316E7">
      <w:pPr>
        <w:pStyle w:val="BodyText2"/>
        <w:spacing w:line="276" w:lineRule="auto"/>
        <w:rPr>
          <w:color w:val="000000"/>
          <w:lang w:val="en-NZ"/>
        </w:rPr>
      </w:pPr>
    </w:p>
    <w:p w:rsidR="005316E7" w:rsidRPr="005316E7" w:rsidRDefault="005316E7" w:rsidP="005316E7">
      <w:pPr>
        <w:pStyle w:val="BodyText2"/>
        <w:spacing w:after="200" w:line="276" w:lineRule="auto"/>
        <w:rPr>
          <w:b/>
          <w:color w:val="000000"/>
          <w:lang w:val="en-NZ"/>
        </w:rPr>
      </w:pPr>
      <w:r>
        <w:rPr>
          <w:b/>
          <w:color w:val="000000"/>
          <w:lang w:val="en-NZ"/>
        </w:rPr>
        <w:t>Introduction</w:t>
      </w:r>
    </w:p>
    <w:p w:rsidR="00363133" w:rsidRPr="005316E7" w:rsidRDefault="00363133" w:rsidP="00291207">
      <w:pPr>
        <w:spacing w:after="200" w:line="276" w:lineRule="auto"/>
        <w:jc w:val="both"/>
        <w:rPr>
          <w:sz w:val="24"/>
          <w:szCs w:val="24"/>
          <w:lang w:val="en-NZ"/>
        </w:rPr>
      </w:pPr>
      <w:r w:rsidRPr="005316E7">
        <w:rPr>
          <w:sz w:val="24"/>
          <w:szCs w:val="24"/>
          <w:lang w:val="en-NZ"/>
        </w:rPr>
        <w:t>We saw last week from the first part of the first proverb ‘</w:t>
      </w:r>
      <w:r w:rsidRPr="005316E7">
        <w:rPr>
          <w:i/>
          <w:color w:val="FF0000"/>
          <w:sz w:val="24"/>
          <w:szCs w:val="24"/>
          <w:lang w:val="en-NZ"/>
        </w:rPr>
        <w:t>The fear of the LORD is the beginning of wisdom’</w:t>
      </w:r>
      <w:r w:rsidRPr="005316E7">
        <w:rPr>
          <w:sz w:val="24"/>
          <w:szCs w:val="24"/>
          <w:lang w:val="en-NZ"/>
        </w:rPr>
        <w:t xml:space="preserve"> </w:t>
      </w:r>
      <w:r w:rsidR="00885D26" w:rsidRPr="005316E7">
        <w:rPr>
          <w:sz w:val="24"/>
          <w:szCs w:val="24"/>
          <w:lang w:val="en-NZ"/>
        </w:rPr>
        <w:t>(1</w:t>
      </w:r>
      <w:r w:rsidR="005316E7">
        <w:rPr>
          <w:sz w:val="24"/>
          <w:szCs w:val="24"/>
          <w:lang w:val="en-NZ"/>
        </w:rPr>
        <w:t>:</w:t>
      </w:r>
      <w:r w:rsidR="00885D26" w:rsidRPr="005316E7">
        <w:rPr>
          <w:sz w:val="24"/>
          <w:szCs w:val="24"/>
          <w:lang w:val="en-NZ"/>
        </w:rPr>
        <w:t>7)</w:t>
      </w:r>
      <w:r w:rsidR="005316E7">
        <w:rPr>
          <w:sz w:val="24"/>
          <w:szCs w:val="24"/>
          <w:lang w:val="en-NZ"/>
        </w:rPr>
        <w:t>. T</w:t>
      </w:r>
      <w:r w:rsidRPr="005316E7">
        <w:rPr>
          <w:sz w:val="24"/>
          <w:szCs w:val="24"/>
          <w:lang w:val="en-NZ"/>
        </w:rPr>
        <w:t>hat ‘fear’ here is not terror, not a running away from God, but rather the exact opposite, we could say a ‘running towards God’</w:t>
      </w:r>
      <w:r w:rsidR="005316E7">
        <w:rPr>
          <w:sz w:val="24"/>
          <w:szCs w:val="24"/>
          <w:lang w:val="en-NZ"/>
        </w:rPr>
        <w:t xml:space="preserve">. </w:t>
      </w:r>
      <w:r w:rsidRPr="005316E7">
        <w:rPr>
          <w:sz w:val="24"/>
          <w:szCs w:val="24"/>
          <w:lang w:val="en-NZ"/>
        </w:rPr>
        <w:t>We understood that whilst wisdom is the right way of thinking about God, the world He has made, and people who inhabit this world (including ourselves, our family, our friends and others)</w:t>
      </w:r>
      <w:r w:rsidR="005316E7">
        <w:rPr>
          <w:sz w:val="24"/>
          <w:szCs w:val="24"/>
          <w:lang w:val="en-NZ"/>
        </w:rPr>
        <w:t xml:space="preserve">. </w:t>
      </w:r>
      <w:r w:rsidRPr="005316E7">
        <w:rPr>
          <w:sz w:val="24"/>
          <w:szCs w:val="24"/>
          <w:lang w:val="en-NZ"/>
        </w:rPr>
        <w:t xml:space="preserve">It is fundamentally and foundationally having the </w:t>
      </w:r>
      <w:r w:rsidRPr="005316E7">
        <w:rPr>
          <w:b/>
          <w:sz w:val="24"/>
          <w:szCs w:val="24"/>
          <w:lang w:val="en-NZ"/>
        </w:rPr>
        <w:t>right relationship</w:t>
      </w:r>
      <w:r w:rsidRPr="005316E7">
        <w:rPr>
          <w:sz w:val="24"/>
          <w:szCs w:val="24"/>
          <w:lang w:val="en-NZ"/>
        </w:rPr>
        <w:t xml:space="preserve"> with God – a relationship characterised by faith, hope and lov</w:t>
      </w:r>
      <w:r w:rsidR="005316E7">
        <w:rPr>
          <w:sz w:val="24"/>
          <w:szCs w:val="24"/>
          <w:lang w:val="en-NZ"/>
        </w:rPr>
        <w:t>e.</w:t>
      </w:r>
    </w:p>
    <w:p w:rsidR="007423C9" w:rsidRPr="005316E7" w:rsidRDefault="007423C9" w:rsidP="005316E7">
      <w:pPr>
        <w:spacing w:after="200" w:line="276" w:lineRule="auto"/>
        <w:rPr>
          <w:sz w:val="24"/>
          <w:szCs w:val="24"/>
          <w:lang w:val="en-NZ"/>
        </w:rPr>
      </w:pPr>
      <w:r w:rsidRPr="005316E7">
        <w:rPr>
          <w:b/>
          <w:sz w:val="24"/>
          <w:szCs w:val="24"/>
          <w:lang w:val="en-NZ"/>
        </w:rPr>
        <w:t>The wise person is someone who fears the Lord, who willingly, trustingly and, in hope, submits to the loving will and purpose of the God with whom that wise person has a living relationship</w:t>
      </w:r>
      <w:r w:rsidR="005316E7">
        <w:rPr>
          <w:sz w:val="24"/>
          <w:szCs w:val="24"/>
          <w:lang w:val="en-NZ"/>
        </w:rPr>
        <w:t>.</w:t>
      </w:r>
    </w:p>
    <w:p w:rsidR="00363133" w:rsidRPr="005316E7" w:rsidRDefault="00151642" w:rsidP="005316E7">
      <w:pPr>
        <w:spacing w:after="200" w:line="276" w:lineRule="auto"/>
        <w:rPr>
          <w:sz w:val="24"/>
          <w:szCs w:val="24"/>
          <w:lang w:val="en-NZ"/>
        </w:rPr>
      </w:pPr>
      <w:r w:rsidRPr="005316E7">
        <w:rPr>
          <w:sz w:val="24"/>
          <w:szCs w:val="24"/>
          <w:lang w:val="en-NZ"/>
        </w:rPr>
        <w:t>It should not surprise us then to find that</w:t>
      </w:r>
      <w:r w:rsidR="00363133" w:rsidRPr="005316E7">
        <w:rPr>
          <w:sz w:val="24"/>
          <w:szCs w:val="24"/>
          <w:lang w:val="en-NZ"/>
        </w:rPr>
        <w:t xml:space="preserve"> we see wisdom taught </w:t>
      </w:r>
      <w:r w:rsidRPr="005316E7">
        <w:rPr>
          <w:sz w:val="24"/>
          <w:szCs w:val="24"/>
          <w:lang w:val="en-NZ"/>
        </w:rPr>
        <w:t xml:space="preserve">here </w:t>
      </w:r>
      <w:r w:rsidR="00363133" w:rsidRPr="005316E7">
        <w:rPr>
          <w:sz w:val="24"/>
          <w:szCs w:val="24"/>
          <w:lang w:val="en-NZ"/>
        </w:rPr>
        <w:t>in the context of the relationship between a Father and his child.</w:t>
      </w:r>
      <w:r w:rsidR="005316E7">
        <w:rPr>
          <w:sz w:val="24"/>
          <w:szCs w:val="24"/>
          <w:lang w:val="en-NZ"/>
        </w:rPr>
        <w:t xml:space="preserve"> </w:t>
      </w:r>
      <w:r w:rsidR="00363133" w:rsidRPr="005316E7">
        <w:rPr>
          <w:sz w:val="24"/>
          <w:szCs w:val="24"/>
          <w:lang w:val="en-NZ"/>
        </w:rPr>
        <w:t>Prov 1:8 “Hear, my son”, 2:1,3:1 “My son”, 4:1 “Hear, O sons a father’s instruction, 5:1,6:1,7:1 “My son”</w:t>
      </w:r>
      <w:r w:rsidR="005316E7">
        <w:rPr>
          <w:sz w:val="24"/>
          <w:szCs w:val="24"/>
          <w:lang w:val="en-NZ"/>
        </w:rPr>
        <w:t xml:space="preserve">. </w:t>
      </w:r>
    </w:p>
    <w:p w:rsidR="00363133" w:rsidRPr="005316E7" w:rsidRDefault="00363133" w:rsidP="005316E7">
      <w:pPr>
        <w:spacing w:after="200" w:line="276" w:lineRule="auto"/>
        <w:rPr>
          <w:sz w:val="24"/>
          <w:szCs w:val="24"/>
          <w:lang w:val="en-NZ"/>
        </w:rPr>
      </w:pPr>
      <w:r w:rsidRPr="005316E7">
        <w:rPr>
          <w:sz w:val="24"/>
          <w:szCs w:val="24"/>
          <w:lang w:val="en-NZ"/>
        </w:rPr>
        <w:t>Just as all loving parents desire the very best for their children, so God, our Heavenly Father, desires the very best for us (</w:t>
      </w:r>
      <w:r w:rsidR="00E50ABB" w:rsidRPr="005316E7">
        <w:rPr>
          <w:sz w:val="24"/>
          <w:szCs w:val="24"/>
          <w:lang w:val="en-NZ"/>
        </w:rPr>
        <w:t>2 Pet 3:9</w:t>
      </w:r>
      <w:r w:rsidRPr="005316E7">
        <w:rPr>
          <w:sz w:val="24"/>
          <w:szCs w:val="24"/>
          <w:lang w:val="en-NZ"/>
        </w:rPr>
        <w:t>)</w:t>
      </w:r>
      <w:r w:rsidR="005316E7">
        <w:rPr>
          <w:sz w:val="24"/>
          <w:szCs w:val="24"/>
          <w:lang w:val="en-NZ"/>
        </w:rPr>
        <w:t>.</w:t>
      </w:r>
    </w:p>
    <w:p w:rsidR="00D272C4" w:rsidRPr="005316E7" w:rsidRDefault="00624223" w:rsidP="005316E7">
      <w:pPr>
        <w:spacing w:after="200" w:line="276" w:lineRule="auto"/>
        <w:rPr>
          <w:sz w:val="24"/>
          <w:szCs w:val="24"/>
          <w:lang w:val="en-NZ"/>
        </w:rPr>
      </w:pPr>
      <w:r w:rsidRPr="005316E7">
        <w:rPr>
          <w:sz w:val="24"/>
          <w:szCs w:val="24"/>
          <w:lang w:val="en-NZ"/>
        </w:rPr>
        <w:t>Mandy, t</w:t>
      </w:r>
      <w:r w:rsidR="00122F6E" w:rsidRPr="005316E7">
        <w:rPr>
          <w:sz w:val="24"/>
          <w:szCs w:val="24"/>
          <w:lang w:val="en-NZ"/>
        </w:rPr>
        <w:t>he wife of our eldest son</w:t>
      </w:r>
      <w:r w:rsidRPr="005316E7">
        <w:rPr>
          <w:sz w:val="24"/>
          <w:szCs w:val="24"/>
          <w:lang w:val="en-NZ"/>
        </w:rPr>
        <w:t>, Elijah,</w:t>
      </w:r>
      <w:r w:rsidR="00122F6E" w:rsidRPr="005316E7">
        <w:rPr>
          <w:sz w:val="24"/>
          <w:szCs w:val="24"/>
          <w:lang w:val="en-NZ"/>
        </w:rPr>
        <w:t xml:space="preserve"> gave birth to their first child last week.</w:t>
      </w:r>
      <w:r w:rsidR="005316E7">
        <w:rPr>
          <w:sz w:val="24"/>
          <w:szCs w:val="24"/>
          <w:lang w:val="en-NZ"/>
        </w:rPr>
        <w:t xml:space="preserve"> </w:t>
      </w:r>
      <w:r w:rsidR="00122F6E" w:rsidRPr="005316E7">
        <w:rPr>
          <w:sz w:val="24"/>
          <w:szCs w:val="24"/>
          <w:lang w:val="en-NZ"/>
        </w:rPr>
        <w:t>We’ve given these new parents a small ‘</w:t>
      </w:r>
      <w:r w:rsidR="008D7602" w:rsidRPr="005316E7">
        <w:rPr>
          <w:sz w:val="24"/>
          <w:szCs w:val="24"/>
          <w:lang w:val="en-NZ"/>
        </w:rPr>
        <w:t>onesie</w:t>
      </w:r>
      <w:r w:rsidR="00122F6E" w:rsidRPr="005316E7">
        <w:rPr>
          <w:sz w:val="24"/>
          <w:szCs w:val="24"/>
          <w:lang w:val="en-NZ"/>
        </w:rPr>
        <w:t>’ suit to keep baby Alexandra warm...to protect her from the cold</w:t>
      </w:r>
      <w:r w:rsidR="005316E7">
        <w:rPr>
          <w:sz w:val="24"/>
          <w:szCs w:val="24"/>
          <w:lang w:val="en-NZ"/>
        </w:rPr>
        <w:t xml:space="preserve">. </w:t>
      </w:r>
      <w:r w:rsidR="00122F6E" w:rsidRPr="005316E7">
        <w:rPr>
          <w:sz w:val="24"/>
          <w:szCs w:val="24"/>
          <w:lang w:val="en-NZ"/>
        </w:rPr>
        <w:t xml:space="preserve">They </w:t>
      </w:r>
      <w:r w:rsidR="00D272C4" w:rsidRPr="005316E7">
        <w:rPr>
          <w:sz w:val="24"/>
          <w:szCs w:val="24"/>
          <w:lang w:val="en-NZ"/>
        </w:rPr>
        <w:t>will need a car seat to keep her safe whilst travelling</w:t>
      </w:r>
      <w:r w:rsidR="005316E7">
        <w:rPr>
          <w:sz w:val="24"/>
          <w:szCs w:val="24"/>
          <w:lang w:val="en-NZ"/>
        </w:rPr>
        <w:t xml:space="preserve">. </w:t>
      </w:r>
      <w:r w:rsidR="00D272C4" w:rsidRPr="005316E7">
        <w:rPr>
          <w:sz w:val="24"/>
          <w:szCs w:val="24"/>
          <w:lang w:val="en-NZ"/>
        </w:rPr>
        <w:t>Over the years, as children grow, loving parents instruct them about the need to be aware of danger; from fire, from traffic, from strangers who might lure them away from the protection of their family</w:t>
      </w:r>
      <w:r w:rsidR="005316E7">
        <w:rPr>
          <w:sz w:val="24"/>
          <w:szCs w:val="24"/>
          <w:lang w:val="en-NZ"/>
        </w:rPr>
        <w:t>.</w:t>
      </w:r>
    </w:p>
    <w:p w:rsidR="00D272C4" w:rsidRPr="005316E7" w:rsidRDefault="00D272C4" w:rsidP="005316E7">
      <w:pPr>
        <w:spacing w:after="200" w:line="276" w:lineRule="auto"/>
        <w:rPr>
          <w:sz w:val="24"/>
          <w:szCs w:val="24"/>
          <w:lang w:val="en-NZ"/>
        </w:rPr>
      </w:pPr>
      <w:r w:rsidRPr="005316E7">
        <w:rPr>
          <w:sz w:val="24"/>
          <w:szCs w:val="24"/>
          <w:lang w:val="en-NZ"/>
        </w:rPr>
        <w:t>Similarly, but to an even greater degree, God is a Heavenly Father who desires His children to be protected, now and forever</w:t>
      </w:r>
      <w:r w:rsidR="005316E7">
        <w:rPr>
          <w:sz w:val="24"/>
          <w:szCs w:val="24"/>
          <w:lang w:val="en-NZ"/>
        </w:rPr>
        <w:t xml:space="preserve">. </w:t>
      </w:r>
      <w:r w:rsidRPr="005316E7">
        <w:rPr>
          <w:sz w:val="24"/>
          <w:szCs w:val="24"/>
          <w:lang w:val="en-NZ"/>
        </w:rPr>
        <w:t xml:space="preserve">When discovered, his wisdom </w:t>
      </w:r>
      <w:r w:rsidRPr="005316E7">
        <w:rPr>
          <w:b/>
          <w:sz w:val="24"/>
          <w:szCs w:val="24"/>
          <w:lang w:val="en-NZ"/>
        </w:rPr>
        <w:t>powerfully protects</w:t>
      </w:r>
      <w:r w:rsidRPr="005316E7">
        <w:rPr>
          <w:sz w:val="24"/>
          <w:szCs w:val="24"/>
          <w:lang w:val="en-NZ"/>
        </w:rPr>
        <w:t xml:space="preserve"> His children and delivers them </w:t>
      </w:r>
      <w:r w:rsidR="007423C9" w:rsidRPr="005316E7">
        <w:rPr>
          <w:sz w:val="24"/>
          <w:szCs w:val="24"/>
          <w:lang w:val="en-NZ"/>
        </w:rPr>
        <w:t>not only from dangers but from death</w:t>
      </w:r>
      <w:r w:rsidR="005316E7">
        <w:rPr>
          <w:sz w:val="24"/>
          <w:szCs w:val="24"/>
          <w:lang w:val="en-NZ"/>
        </w:rPr>
        <w:t>.</w:t>
      </w:r>
    </w:p>
    <w:p w:rsidR="00CA2AD8" w:rsidRPr="005316E7" w:rsidRDefault="00CA2AD8" w:rsidP="005316E7">
      <w:pPr>
        <w:spacing w:after="200" w:line="276" w:lineRule="auto"/>
        <w:rPr>
          <w:rFonts w:eastAsia="Calibri"/>
          <w:sz w:val="24"/>
          <w:szCs w:val="24"/>
          <w:lang w:val="en-NZ"/>
        </w:rPr>
      </w:pPr>
      <w:r w:rsidRPr="005316E7">
        <w:rPr>
          <w:sz w:val="24"/>
          <w:szCs w:val="24"/>
          <w:lang w:val="en-NZ"/>
        </w:rPr>
        <w:lastRenderedPageBreak/>
        <w:t>I’ve often thought that tramping/hiking is something of a metaphor for life…</w:t>
      </w:r>
      <w:r w:rsidRPr="005316E7">
        <w:rPr>
          <w:rFonts w:eastAsia="Calibri"/>
          <w:sz w:val="24"/>
          <w:szCs w:val="24"/>
          <w:lang w:val="en-NZ"/>
        </w:rPr>
        <w:t>There are the uphill bits which can be tough, there’s the heat and the cold, the potential for injury or for getting lost, but also</w:t>
      </w:r>
      <w:r w:rsidR="005316E7">
        <w:rPr>
          <w:rFonts w:eastAsia="Calibri"/>
          <w:sz w:val="24"/>
          <w:szCs w:val="24"/>
          <w:lang w:val="en-NZ"/>
        </w:rPr>
        <w:t>, t</w:t>
      </w:r>
      <w:r w:rsidRPr="005316E7">
        <w:rPr>
          <w:rFonts w:eastAsia="Calibri"/>
          <w:sz w:val="24"/>
          <w:szCs w:val="24"/>
          <w:lang w:val="en-NZ"/>
        </w:rPr>
        <w:t>here are the friends along the way, the magnificent views, the satisfaction of completing the journey.</w:t>
      </w:r>
    </w:p>
    <w:p w:rsidR="00CA2AD8" w:rsidRPr="005316E7" w:rsidRDefault="002D7117" w:rsidP="005316E7">
      <w:pPr>
        <w:spacing w:after="200" w:line="276" w:lineRule="auto"/>
        <w:rPr>
          <w:rFonts w:eastAsia="Calibri"/>
          <w:sz w:val="24"/>
          <w:szCs w:val="24"/>
          <w:lang w:val="en-NZ"/>
        </w:rPr>
      </w:pPr>
      <w:r w:rsidRPr="005316E7">
        <w:rPr>
          <w:sz w:val="24"/>
          <w:szCs w:val="24"/>
          <w:lang w:val="en-NZ"/>
        </w:rPr>
        <w:t xml:space="preserve">You can </w:t>
      </w:r>
      <w:r w:rsidR="008D7602" w:rsidRPr="005316E7">
        <w:rPr>
          <w:sz w:val="24"/>
          <w:szCs w:val="24"/>
          <w:lang w:val="en-NZ"/>
        </w:rPr>
        <w:t>choose</w:t>
      </w:r>
      <w:r w:rsidRPr="005316E7">
        <w:rPr>
          <w:sz w:val="24"/>
          <w:szCs w:val="24"/>
          <w:lang w:val="en-NZ"/>
        </w:rPr>
        <w:t xml:space="preserve"> </w:t>
      </w:r>
      <w:proofErr w:type="gramStart"/>
      <w:r w:rsidRPr="005316E7">
        <w:rPr>
          <w:sz w:val="24"/>
          <w:szCs w:val="24"/>
          <w:lang w:val="en-NZ"/>
        </w:rPr>
        <w:t>whether or not</w:t>
      </w:r>
      <w:proofErr w:type="gramEnd"/>
      <w:r w:rsidRPr="005316E7">
        <w:rPr>
          <w:sz w:val="24"/>
          <w:szCs w:val="24"/>
          <w:lang w:val="en-NZ"/>
        </w:rPr>
        <w:t xml:space="preserve"> to go on a tramping/hiking trip, but you cannot </w:t>
      </w:r>
      <w:r w:rsidR="008D7602" w:rsidRPr="005316E7">
        <w:rPr>
          <w:sz w:val="24"/>
          <w:szCs w:val="24"/>
          <w:lang w:val="en-NZ"/>
        </w:rPr>
        <w:t>choose</w:t>
      </w:r>
      <w:r w:rsidRPr="005316E7">
        <w:rPr>
          <w:sz w:val="24"/>
          <w:szCs w:val="24"/>
          <w:lang w:val="en-NZ"/>
        </w:rPr>
        <w:t xml:space="preserve"> whether you will </w:t>
      </w:r>
      <w:r w:rsidRPr="005316E7">
        <w:rPr>
          <w:b/>
          <w:sz w:val="24"/>
          <w:szCs w:val="24"/>
          <w:lang w:val="en-NZ"/>
        </w:rPr>
        <w:t>walk</w:t>
      </w:r>
      <w:r w:rsidRPr="005316E7">
        <w:rPr>
          <w:sz w:val="24"/>
          <w:szCs w:val="24"/>
          <w:lang w:val="en-NZ"/>
        </w:rPr>
        <w:t xml:space="preserve"> the path of life on this earth…you will</w:t>
      </w:r>
      <w:r w:rsidR="00885D26" w:rsidRPr="005316E7">
        <w:rPr>
          <w:sz w:val="24"/>
          <w:szCs w:val="24"/>
          <w:lang w:val="en-NZ"/>
        </w:rPr>
        <w:t>, one way or another…</w:t>
      </w:r>
      <w:r w:rsidR="00624223" w:rsidRPr="005316E7">
        <w:rPr>
          <w:sz w:val="24"/>
          <w:szCs w:val="24"/>
          <w:lang w:val="en-NZ"/>
        </w:rPr>
        <w:t>the journey is inevitable</w:t>
      </w:r>
      <w:r w:rsidR="005316E7">
        <w:rPr>
          <w:sz w:val="24"/>
          <w:szCs w:val="24"/>
          <w:lang w:val="en-NZ"/>
        </w:rPr>
        <w:t xml:space="preserve">. </w:t>
      </w:r>
      <w:r w:rsidR="00CA2AD8" w:rsidRPr="005316E7">
        <w:rPr>
          <w:rFonts w:eastAsia="Calibri"/>
          <w:sz w:val="24"/>
          <w:szCs w:val="24"/>
          <w:lang w:val="en-NZ"/>
        </w:rPr>
        <w:t xml:space="preserve">The book of proverbs frequently uses the image of life as being a </w:t>
      </w:r>
      <w:r w:rsidR="00885D26" w:rsidRPr="005316E7">
        <w:rPr>
          <w:rFonts w:eastAsia="Calibri"/>
          <w:sz w:val="24"/>
          <w:szCs w:val="24"/>
          <w:lang w:val="en-NZ"/>
        </w:rPr>
        <w:t>‘</w:t>
      </w:r>
      <w:r w:rsidR="00CA2AD8" w:rsidRPr="005316E7">
        <w:rPr>
          <w:rFonts w:eastAsia="Calibri"/>
          <w:sz w:val="24"/>
          <w:szCs w:val="24"/>
          <w:lang w:val="en-NZ"/>
        </w:rPr>
        <w:t>path</w:t>
      </w:r>
      <w:r w:rsidR="00885D26" w:rsidRPr="005316E7">
        <w:rPr>
          <w:rFonts w:eastAsia="Calibri"/>
          <w:sz w:val="24"/>
          <w:szCs w:val="24"/>
          <w:lang w:val="en-NZ"/>
        </w:rPr>
        <w:t>’</w:t>
      </w:r>
      <w:r w:rsidR="00CA2AD8" w:rsidRPr="005316E7">
        <w:rPr>
          <w:rFonts w:eastAsia="Calibri"/>
          <w:sz w:val="24"/>
          <w:szCs w:val="24"/>
          <w:lang w:val="en-NZ"/>
        </w:rPr>
        <w:t xml:space="preserve"> or a </w:t>
      </w:r>
      <w:r w:rsidR="00885D26" w:rsidRPr="005316E7">
        <w:rPr>
          <w:rFonts w:eastAsia="Calibri"/>
          <w:sz w:val="24"/>
          <w:szCs w:val="24"/>
          <w:lang w:val="en-NZ"/>
        </w:rPr>
        <w:t>‘</w:t>
      </w:r>
      <w:r w:rsidR="00CA2AD8" w:rsidRPr="005316E7">
        <w:rPr>
          <w:rFonts w:eastAsia="Calibri"/>
          <w:sz w:val="24"/>
          <w:szCs w:val="24"/>
          <w:lang w:val="en-NZ"/>
        </w:rPr>
        <w:t>way</w:t>
      </w:r>
      <w:r w:rsidR="00885D26" w:rsidRPr="005316E7">
        <w:rPr>
          <w:rFonts w:eastAsia="Calibri"/>
          <w:sz w:val="24"/>
          <w:szCs w:val="24"/>
          <w:lang w:val="en-NZ"/>
        </w:rPr>
        <w:t>’</w:t>
      </w:r>
      <w:r w:rsidR="00CA2AD8" w:rsidRPr="005316E7">
        <w:rPr>
          <w:rFonts w:eastAsia="Calibri"/>
          <w:sz w:val="24"/>
          <w:szCs w:val="24"/>
          <w:lang w:val="en-NZ"/>
        </w:rPr>
        <w:t xml:space="preserve"> </w:t>
      </w:r>
      <w:r w:rsidRPr="005316E7">
        <w:rPr>
          <w:rFonts w:eastAsia="Calibri"/>
          <w:sz w:val="24"/>
          <w:szCs w:val="24"/>
          <w:lang w:val="en-NZ"/>
        </w:rPr>
        <w:t>– 104x in the whole book</w:t>
      </w:r>
      <w:r w:rsidR="005316E7">
        <w:rPr>
          <w:rFonts w:eastAsia="Calibri"/>
          <w:sz w:val="24"/>
          <w:szCs w:val="24"/>
          <w:lang w:val="en-NZ"/>
        </w:rPr>
        <w:t>.</w:t>
      </w:r>
    </w:p>
    <w:p w:rsidR="00652107" w:rsidRPr="005316E7" w:rsidRDefault="00624223" w:rsidP="005316E7">
      <w:pPr>
        <w:spacing w:after="200" w:line="276" w:lineRule="auto"/>
        <w:rPr>
          <w:rFonts w:eastAsia="Calibri"/>
          <w:sz w:val="24"/>
          <w:szCs w:val="24"/>
          <w:lang w:val="en-NZ"/>
        </w:rPr>
      </w:pPr>
      <w:r w:rsidRPr="005316E7">
        <w:rPr>
          <w:rFonts w:eastAsia="Calibri"/>
          <w:sz w:val="24"/>
          <w:szCs w:val="24"/>
          <w:lang w:val="en-NZ"/>
        </w:rPr>
        <w:t>In this</w:t>
      </w:r>
      <w:r w:rsidR="00652107" w:rsidRPr="005316E7">
        <w:rPr>
          <w:rFonts w:eastAsia="Calibri"/>
          <w:sz w:val="24"/>
          <w:szCs w:val="24"/>
          <w:lang w:val="en-NZ"/>
        </w:rPr>
        <w:t xml:space="preserve"> book of proverbs – </w:t>
      </w:r>
      <w:r w:rsidRPr="005316E7">
        <w:rPr>
          <w:rFonts w:eastAsia="Calibri"/>
          <w:sz w:val="24"/>
          <w:szCs w:val="24"/>
          <w:lang w:val="en-NZ"/>
        </w:rPr>
        <w:t xml:space="preserve">literally </w:t>
      </w:r>
      <w:r w:rsidR="00652107" w:rsidRPr="005316E7">
        <w:rPr>
          <w:rFonts w:eastAsia="Calibri"/>
          <w:sz w:val="24"/>
          <w:szCs w:val="24"/>
          <w:lang w:val="en-NZ"/>
        </w:rPr>
        <w:t>of ‘comparisons’, only two pathways for life</w:t>
      </w:r>
      <w:r w:rsidRPr="005316E7">
        <w:rPr>
          <w:rFonts w:eastAsia="Calibri"/>
          <w:sz w:val="24"/>
          <w:szCs w:val="24"/>
          <w:lang w:val="en-NZ"/>
        </w:rPr>
        <w:t xml:space="preserve"> are presented</w:t>
      </w:r>
      <w:r w:rsidR="00652107" w:rsidRPr="005316E7">
        <w:rPr>
          <w:rFonts w:eastAsia="Calibri"/>
          <w:sz w:val="24"/>
          <w:szCs w:val="24"/>
          <w:lang w:val="en-NZ"/>
        </w:rPr>
        <w:t xml:space="preserve">: </w:t>
      </w:r>
    </w:p>
    <w:p w:rsidR="00652107" w:rsidRPr="005316E7" w:rsidRDefault="00652107" w:rsidP="005316E7">
      <w:pPr>
        <w:spacing w:after="200" w:line="276" w:lineRule="auto"/>
        <w:rPr>
          <w:rFonts w:eastAsia="Calibri"/>
          <w:sz w:val="24"/>
          <w:szCs w:val="24"/>
          <w:lang w:val="en-NZ"/>
        </w:rPr>
      </w:pPr>
      <w:r w:rsidRPr="005316E7">
        <w:rPr>
          <w:rFonts w:eastAsia="Calibri"/>
          <w:sz w:val="24"/>
          <w:szCs w:val="24"/>
          <w:lang w:val="en-NZ"/>
        </w:rPr>
        <w:t xml:space="preserve">The </w:t>
      </w:r>
      <w:r w:rsidRPr="005316E7">
        <w:rPr>
          <w:rFonts w:eastAsia="Calibri"/>
          <w:b/>
          <w:sz w:val="24"/>
          <w:szCs w:val="24"/>
          <w:lang w:val="en-NZ"/>
        </w:rPr>
        <w:t>easy way</w:t>
      </w:r>
      <w:r w:rsidRPr="005316E7">
        <w:rPr>
          <w:rFonts w:eastAsia="Calibri"/>
          <w:sz w:val="24"/>
          <w:szCs w:val="24"/>
          <w:lang w:val="en-NZ"/>
        </w:rPr>
        <w:t xml:space="preserve"> that leads to destruction – many </w:t>
      </w:r>
      <w:proofErr w:type="gramStart"/>
      <w:r w:rsidRPr="005316E7">
        <w:rPr>
          <w:rFonts w:eastAsia="Calibri"/>
          <w:sz w:val="24"/>
          <w:szCs w:val="24"/>
          <w:lang w:val="en-NZ"/>
        </w:rPr>
        <w:t>travel</w:t>
      </w:r>
      <w:proofErr w:type="gramEnd"/>
      <w:r w:rsidRPr="005316E7">
        <w:rPr>
          <w:rFonts w:eastAsia="Calibri"/>
          <w:sz w:val="24"/>
          <w:szCs w:val="24"/>
          <w:lang w:val="en-NZ"/>
        </w:rPr>
        <w:t xml:space="preserve"> this way in the company of fools, sinners, the simple and scoffers</w:t>
      </w:r>
      <w:r w:rsidR="002D7117" w:rsidRPr="005316E7">
        <w:rPr>
          <w:rFonts w:eastAsia="Calibri"/>
          <w:sz w:val="24"/>
          <w:szCs w:val="24"/>
          <w:lang w:val="en-NZ"/>
        </w:rPr>
        <w:t xml:space="preserve"> – their paths are crooked (v15)</w:t>
      </w:r>
    </w:p>
    <w:p w:rsidR="00652107" w:rsidRPr="005316E7" w:rsidRDefault="00652107" w:rsidP="005316E7">
      <w:pPr>
        <w:spacing w:after="200" w:line="276" w:lineRule="auto"/>
        <w:rPr>
          <w:sz w:val="24"/>
          <w:szCs w:val="24"/>
          <w:lang w:val="en-NZ"/>
        </w:rPr>
      </w:pPr>
      <w:r w:rsidRPr="005316E7">
        <w:rPr>
          <w:rFonts w:eastAsia="Calibri"/>
          <w:sz w:val="24"/>
          <w:szCs w:val="24"/>
          <w:lang w:val="en-NZ"/>
        </w:rPr>
        <w:t xml:space="preserve">The </w:t>
      </w:r>
      <w:r w:rsidRPr="005316E7">
        <w:rPr>
          <w:rFonts w:eastAsia="Calibri"/>
          <w:b/>
          <w:sz w:val="24"/>
          <w:szCs w:val="24"/>
          <w:lang w:val="en-NZ"/>
        </w:rPr>
        <w:t>hard way</w:t>
      </w:r>
      <w:r w:rsidRPr="005316E7">
        <w:rPr>
          <w:rFonts w:eastAsia="Calibri"/>
          <w:sz w:val="24"/>
          <w:szCs w:val="24"/>
          <w:lang w:val="en-NZ"/>
        </w:rPr>
        <w:t xml:space="preserve"> which leads to life – few travel this way, but those who do are wise</w:t>
      </w:r>
      <w:r w:rsidR="002D7117" w:rsidRPr="005316E7">
        <w:rPr>
          <w:rFonts w:eastAsia="Calibri"/>
          <w:sz w:val="24"/>
          <w:szCs w:val="24"/>
          <w:lang w:val="en-NZ"/>
        </w:rPr>
        <w:t xml:space="preserve"> – </w:t>
      </w:r>
      <w:r w:rsidR="005316E7" w:rsidRPr="005316E7">
        <w:rPr>
          <w:rFonts w:eastAsia="Calibri"/>
          <w:sz w:val="24"/>
          <w:szCs w:val="24"/>
          <w:lang w:val="en-NZ"/>
        </w:rPr>
        <w:t>theirs</w:t>
      </w:r>
      <w:r w:rsidR="002D7117" w:rsidRPr="005316E7">
        <w:rPr>
          <w:rFonts w:eastAsia="Calibri"/>
          <w:sz w:val="24"/>
          <w:szCs w:val="24"/>
          <w:lang w:val="en-NZ"/>
        </w:rPr>
        <w:t xml:space="preserve"> is the good path (v9)</w:t>
      </w:r>
    </w:p>
    <w:p w:rsidR="00AF65B1" w:rsidRPr="005316E7" w:rsidRDefault="00235A11" w:rsidP="005316E7">
      <w:pPr>
        <w:spacing w:line="276" w:lineRule="auto"/>
        <w:rPr>
          <w:sz w:val="24"/>
          <w:szCs w:val="24"/>
          <w:lang w:val="en-NZ"/>
        </w:rPr>
      </w:pPr>
      <w:r w:rsidRPr="005316E7">
        <w:rPr>
          <w:sz w:val="24"/>
          <w:szCs w:val="24"/>
          <w:lang w:val="en-NZ"/>
        </w:rPr>
        <w:t>We’re going to focus on God’s Word this morning under three headings:</w:t>
      </w:r>
    </w:p>
    <w:p w:rsidR="002D7117" w:rsidRPr="005316E7" w:rsidRDefault="00235A11" w:rsidP="005316E7">
      <w:pPr>
        <w:spacing w:line="276" w:lineRule="auto"/>
        <w:ind w:left="360"/>
        <w:rPr>
          <w:sz w:val="24"/>
          <w:szCs w:val="24"/>
          <w:lang w:val="en-NZ"/>
        </w:rPr>
      </w:pPr>
      <w:r w:rsidRPr="005316E7">
        <w:rPr>
          <w:sz w:val="24"/>
          <w:szCs w:val="24"/>
          <w:lang w:val="en-NZ"/>
        </w:rPr>
        <w:t>a) Discover God’s Wisdom (v1-6)</w:t>
      </w:r>
    </w:p>
    <w:p w:rsidR="00235A11" w:rsidRPr="005316E7" w:rsidRDefault="00235A11" w:rsidP="005316E7">
      <w:pPr>
        <w:spacing w:line="276" w:lineRule="auto"/>
        <w:ind w:left="360"/>
        <w:rPr>
          <w:sz w:val="24"/>
          <w:szCs w:val="24"/>
          <w:lang w:val="en-NZ"/>
        </w:rPr>
      </w:pPr>
      <w:r w:rsidRPr="005316E7">
        <w:rPr>
          <w:sz w:val="24"/>
          <w:szCs w:val="24"/>
          <w:lang w:val="en-NZ"/>
        </w:rPr>
        <w:t>b) Receive His Protection (v7-11)</w:t>
      </w:r>
    </w:p>
    <w:p w:rsidR="00235A11" w:rsidRPr="005316E7" w:rsidRDefault="00235A11" w:rsidP="005316E7">
      <w:pPr>
        <w:spacing w:after="200" w:line="276" w:lineRule="auto"/>
        <w:ind w:left="360"/>
        <w:rPr>
          <w:sz w:val="24"/>
          <w:szCs w:val="24"/>
          <w:lang w:val="en-NZ"/>
        </w:rPr>
      </w:pPr>
      <w:r w:rsidRPr="005316E7">
        <w:rPr>
          <w:sz w:val="24"/>
          <w:szCs w:val="24"/>
          <w:lang w:val="en-NZ"/>
        </w:rPr>
        <w:t>c) Be Delivered from death to life (v12-22)</w:t>
      </w:r>
    </w:p>
    <w:p w:rsidR="000C0B47" w:rsidRPr="005316E7" w:rsidRDefault="001C5B04" w:rsidP="005316E7">
      <w:pPr>
        <w:numPr>
          <w:ilvl w:val="0"/>
          <w:numId w:val="32"/>
        </w:numPr>
        <w:spacing w:after="200" w:line="276" w:lineRule="auto"/>
        <w:rPr>
          <w:rFonts w:eastAsia="Calibri"/>
          <w:b/>
          <w:sz w:val="24"/>
          <w:szCs w:val="24"/>
          <w:lang w:val="en-NZ"/>
        </w:rPr>
      </w:pPr>
      <w:r w:rsidRPr="005316E7">
        <w:rPr>
          <w:b/>
          <w:sz w:val="24"/>
          <w:szCs w:val="24"/>
          <w:lang w:val="en-NZ" w:bidi="he-IL"/>
        </w:rPr>
        <w:t>Discover God’s Wisdom (v1-6</w:t>
      </w:r>
      <w:r w:rsidR="00271831" w:rsidRPr="005316E7">
        <w:rPr>
          <w:b/>
          <w:sz w:val="24"/>
          <w:szCs w:val="24"/>
          <w:lang w:val="en-NZ" w:bidi="he-IL"/>
        </w:rPr>
        <w:t>)</w:t>
      </w:r>
      <w:r w:rsidR="00C73BBE" w:rsidRPr="005316E7">
        <w:rPr>
          <w:b/>
          <w:sz w:val="24"/>
          <w:szCs w:val="24"/>
          <w:lang w:val="en-NZ"/>
        </w:rPr>
        <w:t xml:space="preserve"> </w:t>
      </w:r>
    </w:p>
    <w:p w:rsidR="00CD4333" w:rsidRPr="005316E7" w:rsidRDefault="00A659AF" w:rsidP="00003BA3">
      <w:pPr>
        <w:spacing w:line="276" w:lineRule="auto"/>
        <w:ind w:left="357"/>
        <w:rPr>
          <w:rFonts w:eastAsia="Calibri"/>
          <w:sz w:val="24"/>
          <w:szCs w:val="24"/>
          <w:lang w:val="en-NZ"/>
        </w:rPr>
      </w:pPr>
      <w:r w:rsidRPr="005316E7">
        <w:rPr>
          <w:rFonts w:eastAsia="Calibri"/>
          <w:sz w:val="24"/>
          <w:szCs w:val="24"/>
          <w:lang w:val="en-NZ"/>
        </w:rPr>
        <w:t>Do you know what a conditional sentence is? Here are some examples:</w:t>
      </w:r>
    </w:p>
    <w:p w:rsidR="00A659AF" w:rsidRPr="00003BA3" w:rsidRDefault="00A659AF" w:rsidP="00003BA3">
      <w:pPr>
        <w:pStyle w:val="ListParagraph"/>
        <w:numPr>
          <w:ilvl w:val="0"/>
          <w:numId w:val="48"/>
        </w:numPr>
        <w:spacing w:line="276" w:lineRule="auto"/>
        <w:rPr>
          <w:rFonts w:eastAsia="Calibri"/>
          <w:sz w:val="24"/>
          <w:szCs w:val="24"/>
          <w:lang w:val="en-NZ"/>
        </w:rPr>
      </w:pPr>
      <w:r w:rsidRPr="00003BA3">
        <w:rPr>
          <w:rFonts w:eastAsia="Calibri"/>
          <w:sz w:val="24"/>
          <w:szCs w:val="24"/>
          <w:lang w:val="en-NZ"/>
        </w:rPr>
        <w:t>If it rains, the church picnic will be cancelled.</w:t>
      </w:r>
    </w:p>
    <w:p w:rsidR="00A659AF" w:rsidRPr="005316E7" w:rsidRDefault="00C20BC4" w:rsidP="00003BA3">
      <w:pPr>
        <w:pStyle w:val="ListParagraph"/>
        <w:numPr>
          <w:ilvl w:val="0"/>
          <w:numId w:val="48"/>
        </w:numPr>
        <w:spacing w:after="200" w:line="276" w:lineRule="auto"/>
        <w:ind w:left="1071" w:hanging="357"/>
        <w:rPr>
          <w:rFonts w:eastAsia="Calibri"/>
          <w:sz w:val="24"/>
          <w:szCs w:val="24"/>
          <w:lang w:val="en-NZ"/>
        </w:rPr>
      </w:pPr>
      <w:r w:rsidRPr="005316E7">
        <w:rPr>
          <w:color w:val="222222"/>
          <w:sz w:val="24"/>
          <w:szCs w:val="24"/>
          <w:shd w:val="clear" w:color="auto" w:fill="FFFFFF"/>
          <w:lang w:val="en-NZ"/>
        </w:rPr>
        <w:t xml:space="preserve">If I </w:t>
      </w:r>
      <w:r w:rsidRPr="00003BA3">
        <w:rPr>
          <w:rFonts w:eastAsia="Calibri"/>
          <w:sz w:val="24"/>
          <w:szCs w:val="24"/>
          <w:lang w:val="en-NZ"/>
        </w:rPr>
        <w:t>become</w:t>
      </w:r>
      <w:r w:rsidRPr="005316E7">
        <w:rPr>
          <w:color w:val="222222"/>
          <w:sz w:val="24"/>
          <w:szCs w:val="24"/>
          <w:shd w:val="clear" w:color="auto" w:fill="FFFFFF"/>
          <w:lang w:val="en-NZ"/>
        </w:rPr>
        <w:t xml:space="preserve"> Prime Minister</w:t>
      </w:r>
      <w:r w:rsidR="00A659AF" w:rsidRPr="005316E7">
        <w:rPr>
          <w:color w:val="222222"/>
          <w:sz w:val="24"/>
          <w:szCs w:val="24"/>
          <w:shd w:val="clear" w:color="auto" w:fill="FFFFFF"/>
          <w:lang w:val="en-NZ"/>
        </w:rPr>
        <w:t>, I'll lower taxes.</w:t>
      </w:r>
    </w:p>
    <w:p w:rsidR="00A659AF" w:rsidRPr="005316E7" w:rsidRDefault="00A659AF" w:rsidP="005316E7">
      <w:pPr>
        <w:spacing w:after="200" w:line="276" w:lineRule="auto"/>
        <w:ind w:left="360"/>
        <w:rPr>
          <w:rFonts w:eastAsia="Calibri"/>
          <w:sz w:val="24"/>
          <w:szCs w:val="24"/>
          <w:lang w:val="en-NZ"/>
        </w:rPr>
      </w:pPr>
      <w:r w:rsidRPr="005316E7">
        <w:rPr>
          <w:rFonts w:eastAsia="Calibri"/>
          <w:sz w:val="24"/>
          <w:szCs w:val="24"/>
          <w:lang w:val="en-NZ"/>
        </w:rPr>
        <w:t>You may know of the poem entitled ‘If’ by Rudyard Kipling.</w:t>
      </w:r>
      <w:r w:rsidR="00003BA3">
        <w:rPr>
          <w:rFonts w:eastAsia="Calibri"/>
          <w:sz w:val="24"/>
          <w:szCs w:val="24"/>
          <w:lang w:val="en-NZ"/>
        </w:rPr>
        <w:t xml:space="preserve"> </w:t>
      </w:r>
      <w:r w:rsidRPr="005316E7">
        <w:rPr>
          <w:rFonts w:eastAsia="Calibri"/>
          <w:sz w:val="24"/>
          <w:szCs w:val="24"/>
          <w:lang w:val="en-NZ"/>
        </w:rPr>
        <w:t>It begins with</w:t>
      </w:r>
      <w:r w:rsidR="00B00D0D" w:rsidRPr="005316E7">
        <w:rPr>
          <w:rFonts w:eastAsia="Calibri"/>
          <w:sz w:val="24"/>
          <w:szCs w:val="24"/>
          <w:lang w:val="en-NZ"/>
        </w:rPr>
        <w:t xml:space="preserve"> the line:</w:t>
      </w:r>
    </w:p>
    <w:p w:rsidR="00A659AF" w:rsidRPr="005316E7" w:rsidRDefault="00B00D0D" w:rsidP="00003BA3">
      <w:pPr>
        <w:shd w:val="clear" w:color="auto" w:fill="FFFFFF"/>
        <w:spacing w:line="276" w:lineRule="auto"/>
        <w:ind w:left="357"/>
        <w:jc w:val="center"/>
        <w:textAlignment w:val="baseline"/>
        <w:rPr>
          <w:i/>
          <w:color w:val="FF0000"/>
          <w:sz w:val="24"/>
          <w:szCs w:val="24"/>
          <w:lang w:val="en-NZ"/>
        </w:rPr>
      </w:pPr>
      <w:r w:rsidRPr="005316E7">
        <w:rPr>
          <w:i/>
          <w:color w:val="FF0000"/>
          <w:sz w:val="24"/>
          <w:szCs w:val="24"/>
          <w:lang w:val="en-NZ"/>
        </w:rPr>
        <w:t>“</w:t>
      </w:r>
      <w:r w:rsidR="00A659AF" w:rsidRPr="005316E7">
        <w:rPr>
          <w:i/>
          <w:color w:val="FF0000"/>
          <w:sz w:val="24"/>
          <w:szCs w:val="24"/>
          <w:lang w:val="en-NZ"/>
        </w:rPr>
        <w:t>If you can keep your head when all about you</w:t>
      </w:r>
    </w:p>
    <w:p w:rsidR="00A659AF" w:rsidRPr="005316E7" w:rsidRDefault="00A659AF" w:rsidP="00003BA3">
      <w:pPr>
        <w:shd w:val="clear" w:color="auto" w:fill="FFFFFF"/>
        <w:spacing w:after="200" w:line="276" w:lineRule="auto"/>
        <w:ind w:left="360"/>
        <w:jc w:val="center"/>
        <w:textAlignment w:val="baseline"/>
        <w:rPr>
          <w:color w:val="000000"/>
          <w:sz w:val="24"/>
          <w:szCs w:val="24"/>
          <w:lang w:val="en-NZ"/>
        </w:rPr>
      </w:pPr>
      <w:r w:rsidRPr="005316E7">
        <w:rPr>
          <w:i/>
          <w:color w:val="FF0000"/>
          <w:sz w:val="24"/>
          <w:szCs w:val="24"/>
          <w:lang w:val="en-NZ"/>
        </w:rPr>
        <w:t>Are losin</w:t>
      </w:r>
      <w:r w:rsidR="00B00D0D" w:rsidRPr="005316E7">
        <w:rPr>
          <w:i/>
          <w:color w:val="FF0000"/>
          <w:sz w:val="24"/>
          <w:szCs w:val="24"/>
          <w:lang w:val="en-NZ"/>
        </w:rPr>
        <w:t>g theirs and blaming it on you”</w:t>
      </w:r>
    </w:p>
    <w:p w:rsidR="00A659AF" w:rsidRPr="005316E7" w:rsidRDefault="00A659AF" w:rsidP="005316E7">
      <w:pPr>
        <w:spacing w:after="200" w:line="276" w:lineRule="auto"/>
        <w:ind w:left="360"/>
        <w:rPr>
          <w:rFonts w:eastAsia="Calibri"/>
          <w:sz w:val="24"/>
          <w:szCs w:val="24"/>
          <w:lang w:val="en-NZ"/>
        </w:rPr>
      </w:pPr>
      <w:r w:rsidRPr="005316E7">
        <w:rPr>
          <w:rFonts w:eastAsia="Calibri"/>
          <w:sz w:val="24"/>
          <w:szCs w:val="24"/>
          <w:lang w:val="en-NZ"/>
        </w:rPr>
        <w:t>And continues with a series of ‘if’ statements, before reaching the single ‘then’ consequence:</w:t>
      </w:r>
    </w:p>
    <w:p w:rsidR="00A659AF" w:rsidRPr="005316E7" w:rsidRDefault="00B00D0D" w:rsidP="00003BA3">
      <w:pPr>
        <w:shd w:val="clear" w:color="auto" w:fill="FFFFFF"/>
        <w:spacing w:line="276" w:lineRule="auto"/>
        <w:ind w:left="357"/>
        <w:jc w:val="center"/>
        <w:textAlignment w:val="baseline"/>
        <w:rPr>
          <w:i/>
          <w:color w:val="FF0000"/>
          <w:sz w:val="24"/>
          <w:szCs w:val="24"/>
          <w:lang w:val="en-NZ"/>
        </w:rPr>
      </w:pPr>
      <w:r w:rsidRPr="005316E7">
        <w:rPr>
          <w:i/>
          <w:color w:val="FF0000"/>
          <w:sz w:val="24"/>
          <w:szCs w:val="24"/>
          <w:lang w:val="en-NZ"/>
        </w:rPr>
        <w:t>“</w:t>
      </w:r>
      <w:r w:rsidR="00A659AF" w:rsidRPr="005316E7">
        <w:rPr>
          <w:i/>
          <w:color w:val="FF0000"/>
          <w:sz w:val="24"/>
          <w:szCs w:val="24"/>
          <w:lang w:val="en-NZ"/>
        </w:rPr>
        <w:t>Yours is the Earth and everything that’s in it,   </w:t>
      </w:r>
    </w:p>
    <w:p w:rsidR="00A659AF" w:rsidRPr="005316E7" w:rsidRDefault="00A659AF" w:rsidP="00003BA3">
      <w:pPr>
        <w:shd w:val="clear" w:color="auto" w:fill="FFFFFF"/>
        <w:spacing w:after="200" w:line="276" w:lineRule="auto"/>
        <w:ind w:left="360"/>
        <w:jc w:val="center"/>
        <w:textAlignment w:val="baseline"/>
        <w:rPr>
          <w:color w:val="000000"/>
          <w:sz w:val="24"/>
          <w:szCs w:val="24"/>
          <w:lang w:val="en-NZ"/>
        </w:rPr>
      </w:pPr>
      <w:r w:rsidRPr="005316E7">
        <w:rPr>
          <w:i/>
          <w:color w:val="FF0000"/>
          <w:sz w:val="24"/>
          <w:szCs w:val="24"/>
          <w:lang w:val="en-NZ"/>
        </w:rPr>
        <w:t>And—which is more—you’ll be a Man, my son!</w:t>
      </w:r>
      <w:r w:rsidR="00B00D0D" w:rsidRPr="005316E7">
        <w:rPr>
          <w:i/>
          <w:color w:val="FF0000"/>
          <w:sz w:val="24"/>
          <w:szCs w:val="24"/>
          <w:lang w:val="en-NZ"/>
        </w:rPr>
        <w:t>”</w:t>
      </w:r>
    </w:p>
    <w:p w:rsidR="00152ABA" w:rsidRPr="005316E7" w:rsidRDefault="00152ABA" w:rsidP="005316E7">
      <w:pPr>
        <w:spacing w:after="200" w:line="276" w:lineRule="auto"/>
        <w:ind w:left="360"/>
        <w:rPr>
          <w:rFonts w:eastAsia="Calibri"/>
          <w:sz w:val="24"/>
          <w:szCs w:val="24"/>
          <w:lang w:val="en-NZ"/>
        </w:rPr>
      </w:pPr>
      <w:r w:rsidRPr="005316E7">
        <w:rPr>
          <w:rFonts w:eastAsia="Calibri"/>
          <w:sz w:val="24"/>
          <w:szCs w:val="24"/>
          <w:lang w:val="en-NZ"/>
        </w:rPr>
        <w:t>There are 3 separate, but related conditions laid out at the start of Prov 2 which, if met, result in</w:t>
      </w:r>
      <w:r w:rsidR="00A40BAD" w:rsidRPr="005316E7">
        <w:rPr>
          <w:rFonts w:eastAsia="Calibri"/>
          <w:sz w:val="24"/>
          <w:szCs w:val="24"/>
          <w:lang w:val="en-NZ"/>
        </w:rPr>
        <w:t xml:space="preserve"> the precious consequence of</w:t>
      </w:r>
      <w:r w:rsidRPr="005316E7">
        <w:rPr>
          <w:rFonts w:eastAsia="Calibri"/>
          <w:sz w:val="24"/>
          <w:szCs w:val="24"/>
          <w:lang w:val="en-NZ"/>
        </w:rPr>
        <w:t>:</w:t>
      </w:r>
    </w:p>
    <w:p w:rsidR="00152ABA" w:rsidRPr="005316E7" w:rsidRDefault="00152ABA" w:rsidP="00003BA3">
      <w:pPr>
        <w:pStyle w:val="ListParagraph"/>
        <w:numPr>
          <w:ilvl w:val="0"/>
          <w:numId w:val="48"/>
        </w:numPr>
        <w:spacing w:line="276" w:lineRule="auto"/>
        <w:rPr>
          <w:rFonts w:eastAsia="Calibri"/>
          <w:sz w:val="24"/>
          <w:szCs w:val="24"/>
          <w:lang w:val="en-NZ"/>
        </w:rPr>
      </w:pPr>
      <w:r w:rsidRPr="005316E7">
        <w:rPr>
          <w:rFonts w:eastAsia="Calibri"/>
          <w:sz w:val="24"/>
          <w:szCs w:val="24"/>
          <w:lang w:val="en-NZ"/>
        </w:rPr>
        <w:t>Understanding the fear of the LORD and</w:t>
      </w:r>
    </w:p>
    <w:p w:rsidR="00152ABA" w:rsidRPr="005316E7" w:rsidRDefault="00152ABA" w:rsidP="00003BA3">
      <w:pPr>
        <w:pStyle w:val="ListParagraph"/>
        <w:numPr>
          <w:ilvl w:val="0"/>
          <w:numId w:val="48"/>
        </w:numPr>
        <w:spacing w:after="200" w:line="276" w:lineRule="auto"/>
        <w:ind w:left="1071" w:hanging="357"/>
        <w:rPr>
          <w:rFonts w:eastAsia="Calibri"/>
          <w:sz w:val="24"/>
          <w:szCs w:val="24"/>
          <w:lang w:val="en-NZ"/>
        </w:rPr>
      </w:pPr>
      <w:r w:rsidRPr="005316E7">
        <w:rPr>
          <w:rFonts w:eastAsia="Calibri"/>
          <w:sz w:val="24"/>
          <w:szCs w:val="24"/>
          <w:lang w:val="en-NZ"/>
        </w:rPr>
        <w:t>Finding the knowledge of God</w:t>
      </w:r>
    </w:p>
    <w:p w:rsidR="00271831" w:rsidRPr="005316E7" w:rsidRDefault="00152ABA" w:rsidP="005316E7">
      <w:pPr>
        <w:spacing w:after="200" w:line="276" w:lineRule="auto"/>
        <w:ind w:left="360"/>
        <w:contextualSpacing/>
        <w:jc w:val="both"/>
        <w:rPr>
          <w:sz w:val="24"/>
          <w:szCs w:val="24"/>
          <w:lang w:val="en-NZ" w:bidi="he-IL"/>
        </w:rPr>
      </w:pPr>
      <w:r w:rsidRPr="005316E7">
        <w:rPr>
          <w:sz w:val="24"/>
          <w:szCs w:val="24"/>
          <w:lang w:val="en-NZ" w:bidi="he-IL"/>
        </w:rPr>
        <w:t xml:space="preserve">Notice that these conditions are set out in the framework of a Father </w:t>
      </w:r>
      <w:r w:rsidR="00514684" w:rsidRPr="005316E7">
        <w:rPr>
          <w:sz w:val="24"/>
          <w:szCs w:val="24"/>
          <w:lang w:val="en-NZ" w:bidi="he-IL"/>
        </w:rPr>
        <w:t>addressing his child</w:t>
      </w:r>
      <w:r w:rsidRPr="005316E7">
        <w:rPr>
          <w:sz w:val="24"/>
          <w:szCs w:val="24"/>
          <w:lang w:val="en-NZ" w:bidi="he-IL"/>
        </w:rPr>
        <w:t xml:space="preserve"> “My son”:</w:t>
      </w:r>
    </w:p>
    <w:p w:rsidR="00AE0B09" w:rsidRPr="00003BA3" w:rsidRDefault="00AE0B09" w:rsidP="00003BA3">
      <w:pPr>
        <w:pStyle w:val="ListParagraph"/>
        <w:numPr>
          <w:ilvl w:val="0"/>
          <w:numId w:val="48"/>
        </w:numPr>
        <w:spacing w:line="276" w:lineRule="auto"/>
        <w:rPr>
          <w:rFonts w:eastAsia="Calibri"/>
          <w:sz w:val="24"/>
          <w:szCs w:val="24"/>
          <w:lang w:val="en-NZ"/>
        </w:rPr>
      </w:pPr>
      <w:r w:rsidRPr="005316E7">
        <w:rPr>
          <w:sz w:val="24"/>
          <w:szCs w:val="24"/>
          <w:lang w:val="en-NZ" w:bidi="he-IL"/>
        </w:rPr>
        <w:lastRenderedPageBreak/>
        <w:t xml:space="preserve">if </w:t>
      </w:r>
      <w:r w:rsidRPr="00003BA3">
        <w:rPr>
          <w:rFonts w:eastAsia="Calibri"/>
          <w:sz w:val="24"/>
          <w:szCs w:val="24"/>
          <w:lang w:val="en-NZ"/>
        </w:rPr>
        <w:t>you receive my words and treasure up my commandments with you, making your ear attentive to wisdom and inclining your heart to understanding</w:t>
      </w:r>
    </w:p>
    <w:p w:rsidR="00AE0B09" w:rsidRPr="00003BA3" w:rsidRDefault="00AE0B09" w:rsidP="00003BA3">
      <w:pPr>
        <w:pStyle w:val="ListParagraph"/>
        <w:numPr>
          <w:ilvl w:val="0"/>
          <w:numId w:val="48"/>
        </w:numPr>
        <w:spacing w:line="276" w:lineRule="auto"/>
        <w:rPr>
          <w:rFonts w:eastAsia="Calibri"/>
          <w:sz w:val="24"/>
          <w:szCs w:val="24"/>
          <w:lang w:val="en-NZ"/>
        </w:rPr>
      </w:pPr>
      <w:r w:rsidRPr="00003BA3">
        <w:rPr>
          <w:rFonts w:eastAsia="Calibri"/>
          <w:sz w:val="24"/>
          <w:szCs w:val="24"/>
          <w:lang w:val="en-NZ"/>
        </w:rPr>
        <w:t>if you call out for insight and raise your voice for understanding</w:t>
      </w:r>
    </w:p>
    <w:p w:rsidR="00271831" w:rsidRPr="005316E7" w:rsidRDefault="00AE0B09" w:rsidP="00003BA3">
      <w:pPr>
        <w:pStyle w:val="ListParagraph"/>
        <w:numPr>
          <w:ilvl w:val="0"/>
          <w:numId w:val="48"/>
        </w:numPr>
        <w:spacing w:after="200" w:line="276" w:lineRule="auto"/>
        <w:ind w:left="1071" w:hanging="357"/>
        <w:rPr>
          <w:sz w:val="24"/>
          <w:szCs w:val="24"/>
          <w:lang w:val="en-NZ" w:bidi="he-IL"/>
        </w:rPr>
      </w:pPr>
      <w:r w:rsidRPr="00003BA3">
        <w:rPr>
          <w:rFonts w:eastAsia="Calibri"/>
          <w:sz w:val="24"/>
          <w:szCs w:val="24"/>
          <w:lang w:val="en-NZ"/>
        </w:rPr>
        <w:t>if you seek</w:t>
      </w:r>
      <w:r w:rsidRPr="005316E7">
        <w:rPr>
          <w:sz w:val="24"/>
          <w:szCs w:val="24"/>
          <w:lang w:val="en-NZ" w:bidi="he-IL"/>
        </w:rPr>
        <w:t xml:space="preserve"> it like silver and search for it as for hidden treasures,</w:t>
      </w:r>
    </w:p>
    <w:p w:rsidR="009C6E6B" w:rsidRPr="005316E7" w:rsidRDefault="00CF30CF" w:rsidP="005316E7">
      <w:pPr>
        <w:spacing w:after="200" w:line="276" w:lineRule="auto"/>
        <w:ind w:left="360"/>
        <w:rPr>
          <w:sz w:val="24"/>
          <w:szCs w:val="24"/>
          <w:lang w:val="en-NZ"/>
        </w:rPr>
      </w:pPr>
      <w:r w:rsidRPr="005316E7">
        <w:rPr>
          <w:sz w:val="24"/>
          <w:szCs w:val="24"/>
          <w:lang w:val="en-NZ"/>
        </w:rPr>
        <w:t>We can clearly see from this ‘if’, ‘then’ conditional sentence that</w:t>
      </w:r>
      <w:r w:rsidR="00003BA3">
        <w:rPr>
          <w:sz w:val="24"/>
          <w:szCs w:val="24"/>
          <w:lang w:val="en-NZ"/>
        </w:rPr>
        <w:t xml:space="preserve"> t</w:t>
      </w:r>
      <w:r w:rsidR="009C6E6B" w:rsidRPr="005316E7">
        <w:rPr>
          <w:sz w:val="24"/>
          <w:szCs w:val="24"/>
          <w:lang w:val="en-NZ"/>
        </w:rPr>
        <w:t>o discover God’s wisdom it is necessary for people like you and me to:</w:t>
      </w:r>
    </w:p>
    <w:p w:rsidR="009C6E6B" w:rsidRPr="005316E7" w:rsidRDefault="00E977F9" w:rsidP="005316E7">
      <w:pPr>
        <w:spacing w:after="200" w:line="276" w:lineRule="auto"/>
        <w:ind w:left="360"/>
        <w:rPr>
          <w:sz w:val="24"/>
          <w:szCs w:val="24"/>
          <w:lang w:val="en-NZ"/>
        </w:rPr>
      </w:pPr>
      <w:r w:rsidRPr="005316E7">
        <w:rPr>
          <w:b/>
          <w:sz w:val="24"/>
          <w:szCs w:val="24"/>
          <w:lang w:val="en-NZ"/>
        </w:rPr>
        <w:t>Firstly</w:t>
      </w:r>
      <w:r w:rsidRPr="005316E7">
        <w:rPr>
          <w:sz w:val="24"/>
          <w:szCs w:val="24"/>
          <w:lang w:val="en-NZ"/>
        </w:rPr>
        <w:t>, o</w:t>
      </w:r>
      <w:r w:rsidR="009C6E6B" w:rsidRPr="005316E7">
        <w:rPr>
          <w:sz w:val="24"/>
          <w:szCs w:val="24"/>
          <w:lang w:val="en-NZ"/>
        </w:rPr>
        <w:t>pen ourselves up to receive His Word</w:t>
      </w:r>
      <w:r w:rsidR="00003BA3">
        <w:rPr>
          <w:sz w:val="24"/>
          <w:szCs w:val="24"/>
          <w:lang w:val="en-NZ"/>
        </w:rPr>
        <w:t xml:space="preserve">. </w:t>
      </w:r>
      <w:r w:rsidR="009C6E6B" w:rsidRPr="005316E7">
        <w:rPr>
          <w:sz w:val="24"/>
          <w:szCs w:val="24"/>
          <w:lang w:val="en-NZ"/>
        </w:rPr>
        <w:t>Not only having our ears open to hear that Word</w:t>
      </w:r>
      <w:r w:rsidR="00003BA3">
        <w:rPr>
          <w:sz w:val="24"/>
          <w:szCs w:val="24"/>
          <w:lang w:val="en-NZ"/>
        </w:rPr>
        <w:t>, b</w:t>
      </w:r>
      <w:r w:rsidR="009C6E6B" w:rsidRPr="005316E7">
        <w:rPr>
          <w:sz w:val="24"/>
          <w:szCs w:val="24"/>
          <w:lang w:val="en-NZ"/>
        </w:rPr>
        <w:t>ut also having our heart, our innermost being, in a ‘soft’ sponge-like, yielding state to absorb and retain (‘treasure up’) His Word within ourselves</w:t>
      </w:r>
      <w:r w:rsidR="00003BA3">
        <w:rPr>
          <w:sz w:val="24"/>
          <w:szCs w:val="24"/>
          <w:lang w:val="en-NZ"/>
        </w:rPr>
        <w:t xml:space="preserve">. </w:t>
      </w:r>
      <w:r w:rsidR="009C6E6B" w:rsidRPr="005316E7">
        <w:rPr>
          <w:sz w:val="24"/>
          <w:szCs w:val="24"/>
          <w:lang w:val="en-NZ"/>
        </w:rPr>
        <w:t>Just like physical food is of no value to your body if it simply passes straight through you without being absorbed into you</w:t>
      </w:r>
      <w:r w:rsidR="00003BA3">
        <w:rPr>
          <w:sz w:val="24"/>
          <w:szCs w:val="24"/>
          <w:lang w:val="en-NZ"/>
        </w:rPr>
        <w:t>, s</w:t>
      </w:r>
      <w:r w:rsidR="009C6E6B" w:rsidRPr="005316E7">
        <w:rPr>
          <w:sz w:val="24"/>
          <w:szCs w:val="24"/>
          <w:lang w:val="en-NZ"/>
        </w:rPr>
        <w:t>o the spiritual food of God’s Word is of no help to you in discovering God’s wisdom if it is not absorbed into your soul</w:t>
      </w:r>
    </w:p>
    <w:p w:rsidR="007C7552" w:rsidRPr="005316E7" w:rsidRDefault="00CF30CF" w:rsidP="005316E7">
      <w:pPr>
        <w:spacing w:after="200" w:line="276" w:lineRule="auto"/>
        <w:ind w:left="360"/>
        <w:rPr>
          <w:sz w:val="24"/>
          <w:szCs w:val="24"/>
          <w:lang w:val="en-NZ"/>
        </w:rPr>
      </w:pPr>
      <w:r w:rsidRPr="005316E7">
        <w:rPr>
          <w:b/>
          <w:sz w:val="24"/>
          <w:szCs w:val="24"/>
          <w:lang w:val="en-NZ"/>
        </w:rPr>
        <w:t>Secondly</w:t>
      </w:r>
      <w:r w:rsidRPr="005316E7">
        <w:rPr>
          <w:sz w:val="24"/>
          <w:szCs w:val="24"/>
          <w:lang w:val="en-NZ"/>
        </w:rPr>
        <w:t xml:space="preserve">, </w:t>
      </w:r>
      <w:r w:rsidR="008D7602" w:rsidRPr="005316E7">
        <w:rPr>
          <w:sz w:val="24"/>
          <w:szCs w:val="24"/>
          <w:lang w:val="en-NZ"/>
        </w:rPr>
        <w:t>to</w:t>
      </w:r>
      <w:r w:rsidR="000730E4" w:rsidRPr="005316E7">
        <w:rPr>
          <w:sz w:val="24"/>
          <w:szCs w:val="24"/>
          <w:lang w:val="en-NZ"/>
        </w:rPr>
        <w:t xml:space="preserve"> discover God’s wisdom it is very helpful for people like you and me to</w:t>
      </w:r>
      <w:r w:rsidR="00003BA3">
        <w:rPr>
          <w:sz w:val="24"/>
          <w:szCs w:val="24"/>
          <w:lang w:val="en-NZ"/>
        </w:rPr>
        <w:t xml:space="preserve"> </w:t>
      </w:r>
      <w:r w:rsidR="000730E4" w:rsidRPr="005316E7">
        <w:rPr>
          <w:sz w:val="24"/>
          <w:szCs w:val="24"/>
          <w:lang w:val="en-NZ"/>
        </w:rPr>
        <w:t>make it widely known that we desire God’s Wisdom</w:t>
      </w:r>
      <w:r w:rsidR="00003BA3">
        <w:rPr>
          <w:sz w:val="24"/>
          <w:szCs w:val="24"/>
          <w:lang w:val="en-NZ"/>
        </w:rPr>
        <w:t xml:space="preserve">. </w:t>
      </w:r>
      <w:r w:rsidR="007C7552" w:rsidRPr="005316E7">
        <w:rPr>
          <w:sz w:val="24"/>
          <w:szCs w:val="24"/>
          <w:lang w:val="en-NZ"/>
        </w:rPr>
        <w:t>This truth is expressed in v3 with the words ‘call out of insight’, ‘raise your voice for understanding’</w:t>
      </w:r>
      <w:r w:rsidR="00003BA3">
        <w:rPr>
          <w:sz w:val="24"/>
          <w:szCs w:val="24"/>
          <w:lang w:val="en-NZ"/>
        </w:rPr>
        <w:t xml:space="preserve">. </w:t>
      </w:r>
      <w:r w:rsidR="007C7552" w:rsidRPr="005316E7">
        <w:rPr>
          <w:sz w:val="24"/>
          <w:szCs w:val="24"/>
          <w:lang w:val="en-NZ"/>
        </w:rPr>
        <w:t>Now this does not mean that you should all call out loudly whilst I’m preaching!</w:t>
      </w:r>
      <w:r w:rsidR="00003BA3">
        <w:rPr>
          <w:sz w:val="24"/>
          <w:szCs w:val="24"/>
          <w:lang w:val="en-NZ"/>
        </w:rPr>
        <w:t xml:space="preserve"> </w:t>
      </w:r>
      <w:r w:rsidR="007C7552" w:rsidRPr="005316E7">
        <w:rPr>
          <w:sz w:val="24"/>
          <w:szCs w:val="24"/>
          <w:lang w:val="en-NZ"/>
        </w:rPr>
        <w:t>But it does mean that we should all</w:t>
      </w:r>
      <w:r w:rsidR="00003BA3">
        <w:rPr>
          <w:sz w:val="24"/>
          <w:szCs w:val="24"/>
          <w:lang w:val="en-NZ"/>
        </w:rPr>
        <w:t xml:space="preserve"> l</w:t>
      </w:r>
      <w:r w:rsidR="007C7552" w:rsidRPr="005316E7">
        <w:rPr>
          <w:sz w:val="24"/>
          <w:szCs w:val="24"/>
          <w:lang w:val="en-NZ"/>
        </w:rPr>
        <w:t>et it be widely known that we want to gain God’s Wisdom.</w:t>
      </w:r>
    </w:p>
    <w:p w:rsidR="00AB0A34" w:rsidRPr="005316E7" w:rsidRDefault="007C7552" w:rsidP="005316E7">
      <w:pPr>
        <w:spacing w:after="200" w:line="276" w:lineRule="auto"/>
        <w:ind w:left="360"/>
        <w:rPr>
          <w:sz w:val="24"/>
          <w:szCs w:val="24"/>
          <w:lang w:val="en-NZ"/>
        </w:rPr>
      </w:pPr>
      <w:r w:rsidRPr="005316E7">
        <w:rPr>
          <w:sz w:val="24"/>
          <w:szCs w:val="24"/>
          <w:lang w:val="en-NZ"/>
        </w:rPr>
        <w:t>How could you and I do that?</w:t>
      </w:r>
      <w:r w:rsidR="00AB0A34" w:rsidRPr="005316E7">
        <w:rPr>
          <w:sz w:val="24"/>
          <w:szCs w:val="24"/>
          <w:lang w:val="en-NZ"/>
        </w:rPr>
        <w:t xml:space="preserve"> – here are some suggestions:</w:t>
      </w:r>
      <w:r w:rsidR="00003BA3">
        <w:rPr>
          <w:sz w:val="24"/>
          <w:szCs w:val="24"/>
          <w:lang w:val="en-NZ"/>
        </w:rPr>
        <w:t xml:space="preserve"> </w:t>
      </w:r>
      <w:r w:rsidR="00AB0A34" w:rsidRPr="005316E7">
        <w:rPr>
          <w:sz w:val="24"/>
          <w:szCs w:val="24"/>
          <w:lang w:val="en-NZ"/>
        </w:rPr>
        <w:t xml:space="preserve">Ask </w:t>
      </w:r>
      <w:proofErr w:type="gramStart"/>
      <w:r w:rsidR="00AB0A34" w:rsidRPr="005316E7">
        <w:rPr>
          <w:sz w:val="24"/>
          <w:szCs w:val="24"/>
          <w:lang w:val="en-NZ"/>
        </w:rPr>
        <w:t>others</w:t>
      </w:r>
      <w:proofErr w:type="gramEnd"/>
      <w:r w:rsidR="00AB0A34" w:rsidRPr="005316E7">
        <w:rPr>
          <w:sz w:val="24"/>
          <w:szCs w:val="24"/>
          <w:lang w:val="en-NZ"/>
        </w:rPr>
        <w:t xml:space="preserve"> questions about God’s Word…what does it </w:t>
      </w:r>
      <w:r w:rsidR="008D7602" w:rsidRPr="005316E7">
        <w:rPr>
          <w:sz w:val="24"/>
          <w:szCs w:val="24"/>
          <w:lang w:val="en-NZ"/>
        </w:rPr>
        <w:t>mean?</w:t>
      </w:r>
      <w:r w:rsidR="00AB0A34" w:rsidRPr="005316E7">
        <w:rPr>
          <w:sz w:val="24"/>
          <w:szCs w:val="24"/>
          <w:lang w:val="en-NZ"/>
        </w:rPr>
        <w:t xml:space="preserve"> how does it apply to my </w:t>
      </w:r>
      <w:r w:rsidR="005D3B25" w:rsidRPr="005316E7">
        <w:rPr>
          <w:sz w:val="24"/>
          <w:szCs w:val="24"/>
          <w:lang w:val="en-NZ"/>
        </w:rPr>
        <w:t>life?</w:t>
      </w:r>
      <w:r w:rsidR="00AB0A34" w:rsidRPr="005316E7">
        <w:rPr>
          <w:sz w:val="24"/>
          <w:szCs w:val="24"/>
          <w:lang w:val="en-NZ"/>
        </w:rPr>
        <w:t xml:space="preserve"> what does this teach me about the Lord Jesus Christ?</w:t>
      </w:r>
      <w:r w:rsidR="00003BA3">
        <w:rPr>
          <w:sz w:val="24"/>
          <w:szCs w:val="24"/>
          <w:lang w:val="en-NZ"/>
        </w:rPr>
        <w:t xml:space="preserve"> </w:t>
      </w:r>
      <w:r w:rsidR="00CF30CF" w:rsidRPr="005316E7">
        <w:rPr>
          <w:sz w:val="24"/>
          <w:szCs w:val="24"/>
          <w:lang w:val="en-NZ"/>
        </w:rPr>
        <w:t xml:space="preserve">You are most welcome to ‘call out’ to me, and to others in this congregation when we </w:t>
      </w:r>
      <w:proofErr w:type="gramStart"/>
      <w:r w:rsidR="00CF30CF" w:rsidRPr="005316E7">
        <w:rPr>
          <w:sz w:val="24"/>
          <w:szCs w:val="24"/>
          <w:lang w:val="en-NZ"/>
        </w:rPr>
        <w:t>meet together</w:t>
      </w:r>
      <w:proofErr w:type="gramEnd"/>
      <w:r w:rsidR="00CF30CF" w:rsidRPr="005316E7">
        <w:rPr>
          <w:sz w:val="24"/>
          <w:szCs w:val="24"/>
          <w:lang w:val="en-NZ"/>
        </w:rPr>
        <w:t xml:space="preserve"> for fellowship in the hall</w:t>
      </w:r>
      <w:r w:rsidR="00003BA3">
        <w:rPr>
          <w:sz w:val="24"/>
          <w:szCs w:val="24"/>
          <w:lang w:val="en-NZ"/>
        </w:rPr>
        <w:t xml:space="preserve">. </w:t>
      </w:r>
      <w:r w:rsidR="00CF30CF" w:rsidRPr="005316E7">
        <w:rPr>
          <w:sz w:val="24"/>
          <w:szCs w:val="24"/>
          <w:lang w:val="en-NZ"/>
        </w:rPr>
        <w:t>Let it be known that you are a person who desires to be wise</w:t>
      </w:r>
      <w:r w:rsidR="00003BA3">
        <w:rPr>
          <w:sz w:val="24"/>
          <w:szCs w:val="24"/>
          <w:lang w:val="en-NZ"/>
        </w:rPr>
        <w:t xml:space="preserve">. </w:t>
      </w:r>
      <w:r w:rsidR="00CF30CF" w:rsidRPr="005316E7">
        <w:rPr>
          <w:sz w:val="24"/>
          <w:szCs w:val="24"/>
          <w:lang w:val="en-NZ"/>
        </w:rPr>
        <w:sym w:font="Wingdings" w:char="F04A"/>
      </w:r>
      <w:r w:rsidR="00003BA3">
        <w:rPr>
          <w:sz w:val="24"/>
          <w:szCs w:val="24"/>
          <w:lang w:val="en-NZ"/>
        </w:rPr>
        <w:t xml:space="preserve"> </w:t>
      </w:r>
      <w:r w:rsidR="00AB0A34" w:rsidRPr="005316E7">
        <w:rPr>
          <w:sz w:val="24"/>
          <w:szCs w:val="24"/>
          <w:lang w:val="en-NZ"/>
        </w:rPr>
        <w:t xml:space="preserve">You can ‘call out’ in this way at small group Bible studies, during the </w:t>
      </w:r>
      <w:r w:rsidR="00003BA3" w:rsidRPr="005316E7">
        <w:rPr>
          <w:sz w:val="24"/>
          <w:szCs w:val="24"/>
          <w:lang w:val="en-NZ"/>
        </w:rPr>
        <w:t xml:space="preserve">question </w:t>
      </w:r>
      <w:r w:rsidR="00003BA3">
        <w:rPr>
          <w:sz w:val="24"/>
          <w:szCs w:val="24"/>
          <w:lang w:val="en-NZ"/>
        </w:rPr>
        <w:t xml:space="preserve">and </w:t>
      </w:r>
      <w:r w:rsidR="00003BA3" w:rsidRPr="005316E7">
        <w:rPr>
          <w:sz w:val="24"/>
          <w:szCs w:val="24"/>
          <w:lang w:val="en-NZ"/>
        </w:rPr>
        <w:t>answer</w:t>
      </w:r>
      <w:r w:rsidR="00AB0A34" w:rsidRPr="005316E7">
        <w:rPr>
          <w:sz w:val="24"/>
          <w:szCs w:val="24"/>
          <w:lang w:val="en-NZ"/>
        </w:rPr>
        <w:t xml:space="preserve"> time – ordinarily after our evening service</w:t>
      </w:r>
      <w:r w:rsidR="00003BA3">
        <w:rPr>
          <w:sz w:val="24"/>
          <w:szCs w:val="24"/>
          <w:lang w:val="en-NZ"/>
        </w:rPr>
        <w:t xml:space="preserve">. </w:t>
      </w:r>
      <w:r w:rsidR="00AB0A34" w:rsidRPr="005316E7">
        <w:rPr>
          <w:sz w:val="24"/>
          <w:szCs w:val="24"/>
          <w:lang w:val="en-NZ"/>
        </w:rPr>
        <w:t>You can let it be known when we fellowsh</w:t>
      </w:r>
      <w:r w:rsidR="00B7285A" w:rsidRPr="005316E7">
        <w:rPr>
          <w:sz w:val="24"/>
          <w:szCs w:val="24"/>
          <w:lang w:val="en-NZ"/>
        </w:rPr>
        <w:t xml:space="preserve">ip together that you are a person who wants to </w:t>
      </w:r>
      <w:r w:rsidR="004B6853" w:rsidRPr="005316E7">
        <w:rPr>
          <w:sz w:val="24"/>
          <w:szCs w:val="24"/>
          <w:lang w:val="en-NZ"/>
        </w:rPr>
        <w:t>grow in wisdom</w:t>
      </w:r>
      <w:r w:rsidR="00003BA3">
        <w:rPr>
          <w:sz w:val="24"/>
          <w:szCs w:val="24"/>
          <w:lang w:val="en-NZ"/>
        </w:rPr>
        <w:t>.</w:t>
      </w:r>
    </w:p>
    <w:p w:rsidR="00B7285A" w:rsidRPr="005316E7" w:rsidRDefault="00EC4E4D" w:rsidP="005316E7">
      <w:pPr>
        <w:spacing w:after="200" w:line="276" w:lineRule="auto"/>
        <w:ind w:left="360"/>
        <w:rPr>
          <w:sz w:val="24"/>
          <w:szCs w:val="24"/>
          <w:lang w:val="en-NZ"/>
        </w:rPr>
      </w:pPr>
      <w:r w:rsidRPr="005316E7">
        <w:rPr>
          <w:sz w:val="24"/>
          <w:szCs w:val="24"/>
          <w:lang w:val="en-NZ"/>
        </w:rPr>
        <w:t>As we saw last week</w:t>
      </w:r>
      <w:r w:rsidR="00B7285A" w:rsidRPr="005316E7">
        <w:rPr>
          <w:sz w:val="24"/>
          <w:szCs w:val="24"/>
          <w:lang w:val="en-NZ"/>
        </w:rPr>
        <w:t xml:space="preserve">, fools &amp; their companions </w:t>
      </w:r>
      <w:r w:rsidR="00B7285A" w:rsidRPr="005316E7">
        <w:rPr>
          <w:b/>
          <w:sz w:val="24"/>
          <w:szCs w:val="24"/>
          <w:lang w:val="en-NZ"/>
        </w:rPr>
        <w:t>do not</w:t>
      </w:r>
      <w:r w:rsidR="00B7285A" w:rsidRPr="005316E7">
        <w:rPr>
          <w:sz w:val="24"/>
          <w:szCs w:val="24"/>
          <w:lang w:val="en-NZ"/>
        </w:rPr>
        <w:t xml:space="preserve"> do this</w:t>
      </w:r>
      <w:r w:rsidR="00003BA3">
        <w:rPr>
          <w:sz w:val="24"/>
          <w:szCs w:val="24"/>
          <w:lang w:val="en-NZ"/>
        </w:rPr>
        <w:t xml:space="preserve">. </w:t>
      </w:r>
      <w:r w:rsidR="00B7285A" w:rsidRPr="005316E7">
        <w:rPr>
          <w:sz w:val="24"/>
          <w:szCs w:val="24"/>
          <w:lang w:val="en-NZ"/>
        </w:rPr>
        <w:t xml:space="preserve">They </w:t>
      </w:r>
      <w:r w:rsidR="00B7285A" w:rsidRPr="005316E7">
        <w:rPr>
          <w:b/>
          <w:sz w:val="24"/>
          <w:szCs w:val="24"/>
          <w:lang w:val="en-NZ"/>
        </w:rPr>
        <w:t>do not want</w:t>
      </w:r>
      <w:r w:rsidR="00B7285A" w:rsidRPr="005316E7">
        <w:rPr>
          <w:sz w:val="24"/>
          <w:szCs w:val="24"/>
          <w:lang w:val="en-NZ"/>
        </w:rPr>
        <w:t xml:space="preserve"> to receive help, instruction, advice…they are arrogant and proud in their folly</w:t>
      </w:r>
      <w:r w:rsidR="00003BA3">
        <w:rPr>
          <w:sz w:val="24"/>
          <w:szCs w:val="24"/>
          <w:lang w:val="en-NZ"/>
        </w:rPr>
        <w:t xml:space="preserve">. </w:t>
      </w:r>
      <w:r w:rsidR="00B7285A" w:rsidRPr="005316E7">
        <w:rPr>
          <w:sz w:val="24"/>
          <w:szCs w:val="24"/>
          <w:lang w:val="en-NZ"/>
        </w:rPr>
        <w:t>It takes humility to let others know that you need help</w:t>
      </w:r>
      <w:r w:rsidR="00003BA3">
        <w:rPr>
          <w:sz w:val="24"/>
          <w:szCs w:val="24"/>
          <w:lang w:val="en-NZ"/>
        </w:rPr>
        <w:t xml:space="preserve">. </w:t>
      </w:r>
      <w:r w:rsidR="00B7285A" w:rsidRPr="005316E7">
        <w:rPr>
          <w:sz w:val="24"/>
          <w:szCs w:val="24"/>
          <w:lang w:val="en-NZ"/>
        </w:rPr>
        <w:t xml:space="preserve">Such humility is a </w:t>
      </w:r>
      <w:r w:rsidR="00B7285A" w:rsidRPr="005316E7">
        <w:rPr>
          <w:b/>
          <w:sz w:val="24"/>
          <w:szCs w:val="24"/>
          <w:lang w:val="en-NZ"/>
        </w:rPr>
        <w:t>pre-condition</w:t>
      </w:r>
      <w:r w:rsidR="00B7285A" w:rsidRPr="005316E7">
        <w:rPr>
          <w:sz w:val="24"/>
          <w:szCs w:val="24"/>
          <w:lang w:val="en-NZ"/>
        </w:rPr>
        <w:t xml:space="preserve"> to discovering God’s wisdom.</w:t>
      </w:r>
    </w:p>
    <w:p w:rsidR="008F1B4C" w:rsidRPr="005316E7" w:rsidRDefault="00EC4E4D" w:rsidP="005316E7">
      <w:pPr>
        <w:spacing w:after="200" w:line="276" w:lineRule="auto"/>
        <w:ind w:left="360"/>
        <w:rPr>
          <w:sz w:val="24"/>
          <w:szCs w:val="24"/>
          <w:lang w:val="en-NZ"/>
        </w:rPr>
      </w:pPr>
      <w:r w:rsidRPr="005316E7">
        <w:rPr>
          <w:b/>
          <w:sz w:val="24"/>
          <w:szCs w:val="24"/>
          <w:lang w:val="en-NZ"/>
        </w:rPr>
        <w:t>Thirdly</w:t>
      </w:r>
      <w:r w:rsidRPr="005316E7">
        <w:rPr>
          <w:sz w:val="24"/>
          <w:szCs w:val="24"/>
          <w:lang w:val="en-NZ"/>
        </w:rPr>
        <w:t>, t</w:t>
      </w:r>
      <w:r w:rsidR="00B7285A" w:rsidRPr="005316E7">
        <w:rPr>
          <w:sz w:val="24"/>
          <w:szCs w:val="24"/>
          <w:lang w:val="en-NZ"/>
        </w:rPr>
        <w:t>o discover God’s wisdom it is important for people like you and me to</w:t>
      </w:r>
      <w:r w:rsidR="00003BA3">
        <w:rPr>
          <w:sz w:val="24"/>
          <w:szCs w:val="24"/>
          <w:lang w:val="en-NZ"/>
        </w:rPr>
        <w:t xml:space="preserve"> s</w:t>
      </w:r>
      <w:r w:rsidR="008F1B4C" w:rsidRPr="005316E7">
        <w:rPr>
          <w:sz w:val="24"/>
          <w:szCs w:val="24"/>
          <w:lang w:val="en-NZ"/>
        </w:rPr>
        <w:t>eek and search for the riches of His wisdom</w:t>
      </w:r>
      <w:r w:rsidR="00003BA3">
        <w:rPr>
          <w:sz w:val="24"/>
          <w:szCs w:val="24"/>
          <w:lang w:val="en-NZ"/>
        </w:rPr>
        <w:t>.</w:t>
      </w:r>
    </w:p>
    <w:p w:rsidR="00EB1906" w:rsidRPr="005316E7" w:rsidRDefault="00EB1906" w:rsidP="005316E7">
      <w:pPr>
        <w:spacing w:after="200" w:line="276" w:lineRule="auto"/>
        <w:ind w:left="360"/>
        <w:rPr>
          <w:rFonts w:ascii="Helvetica" w:hAnsi="Helvetica" w:cs="Helvetica"/>
          <w:spacing w:val="3"/>
          <w:sz w:val="30"/>
          <w:szCs w:val="30"/>
          <w:lang w:val="en-NZ"/>
        </w:rPr>
      </w:pPr>
      <w:r w:rsidRPr="005316E7">
        <w:rPr>
          <w:sz w:val="24"/>
          <w:szCs w:val="24"/>
          <w:lang w:val="en-NZ"/>
        </w:rPr>
        <w:t xml:space="preserve">Last week it was reported </w:t>
      </w:r>
      <w:r w:rsidR="00EC4E4D" w:rsidRPr="005316E7">
        <w:rPr>
          <w:sz w:val="24"/>
          <w:szCs w:val="24"/>
          <w:lang w:val="en-NZ"/>
        </w:rPr>
        <w:t xml:space="preserve">in the news </w:t>
      </w:r>
      <w:r w:rsidRPr="005316E7">
        <w:rPr>
          <w:sz w:val="24"/>
          <w:szCs w:val="24"/>
          <w:lang w:val="en-NZ"/>
        </w:rPr>
        <w:t>that the remains of a Spanish galleon called the San Jos</w:t>
      </w:r>
      <w:r w:rsidRPr="005316E7">
        <w:rPr>
          <w:bCs/>
          <w:sz w:val="24"/>
          <w:szCs w:val="24"/>
          <w:lang w:val="en-NZ"/>
        </w:rPr>
        <w:t>é - which sank off the coast of Columbia, South America, on 8</w:t>
      </w:r>
      <w:r w:rsidRPr="005316E7">
        <w:rPr>
          <w:bCs/>
          <w:sz w:val="24"/>
          <w:szCs w:val="24"/>
          <w:vertAlign w:val="superscript"/>
          <w:lang w:val="en-NZ"/>
        </w:rPr>
        <w:t>th</w:t>
      </w:r>
      <w:r w:rsidRPr="005316E7">
        <w:rPr>
          <w:bCs/>
          <w:sz w:val="24"/>
          <w:szCs w:val="24"/>
          <w:lang w:val="en-NZ"/>
        </w:rPr>
        <w:t xml:space="preserve"> June 1708 - has been discovered by a submersible robot called the Remus 6000, operated by </w:t>
      </w:r>
      <w:r w:rsidRPr="005316E7">
        <w:rPr>
          <w:spacing w:val="3"/>
          <w:sz w:val="24"/>
          <w:szCs w:val="24"/>
          <w:shd w:val="clear" w:color="auto" w:fill="FFFFFF"/>
          <w:lang w:val="en-NZ"/>
        </w:rPr>
        <w:t>Woods Hole Oceanographic Institution. It has been estimated that this sunken treasure could be worth up to $17 billion.</w:t>
      </w:r>
      <w:r w:rsidRPr="005316E7">
        <w:rPr>
          <w:bCs/>
          <w:sz w:val="24"/>
          <w:szCs w:val="24"/>
          <w:lang w:val="en-NZ"/>
        </w:rPr>
        <w:t xml:space="preserve"> It took much diligent effort to seek out and search for the San </w:t>
      </w:r>
      <w:r w:rsidRPr="005316E7">
        <w:rPr>
          <w:sz w:val="24"/>
          <w:szCs w:val="24"/>
          <w:lang w:val="en-NZ"/>
        </w:rPr>
        <w:t>Jos</w:t>
      </w:r>
      <w:r w:rsidRPr="005316E7">
        <w:rPr>
          <w:bCs/>
          <w:sz w:val="24"/>
          <w:szCs w:val="24"/>
          <w:lang w:val="en-NZ"/>
        </w:rPr>
        <w:t>é …as it does to find the treasure of God’s wisdom</w:t>
      </w:r>
    </w:p>
    <w:p w:rsidR="00EF15DF" w:rsidRPr="005316E7" w:rsidRDefault="00EB1906" w:rsidP="005316E7">
      <w:pPr>
        <w:spacing w:after="200" w:line="276" w:lineRule="auto"/>
        <w:ind w:left="360"/>
        <w:rPr>
          <w:sz w:val="24"/>
          <w:szCs w:val="24"/>
          <w:lang w:val="en-NZ"/>
        </w:rPr>
      </w:pPr>
      <w:r w:rsidRPr="005316E7">
        <w:rPr>
          <w:sz w:val="24"/>
          <w:szCs w:val="24"/>
          <w:lang w:val="en-NZ"/>
        </w:rPr>
        <w:t xml:space="preserve">Remember the parable of the merchant in search of fine pearls, who, when he found one pearl of great value, sold all he had and bought it? </w:t>
      </w:r>
      <w:r w:rsidR="00003BA3">
        <w:rPr>
          <w:sz w:val="24"/>
          <w:szCs w:val="24"/>
          <w:lang w:val="en-NZ"/>
        </w:rPr>
        <w:t>(</w:t>
      </w:r>
      <w:r w:rsidRPr="005316E7">
        <w:rPr>
          <w:sz w:val="24"/>
          <w:szCs w:val="24"/>
          <w:lang w:val="en-NZ"/>
        </w:rPr>
        <w:t>Matt 13:45-46</w:t>
      </w:r>
      <w:r w:rsidR="00003BA3">
        <w:rPr>
          <w:sz w:val="24"/>
          <w:szCs w:val="24"/>
          <w:lang w:val="en-NZ"/>
        </w:rPr>
        <w:t xml:space="preserve">) </w:t>
      </w:r>
      <w:r w:rsidR="00EF15DF" w:rsidRPr="005316E7">
        <w:rPr>
          <w:sz w:val="24"/>
          <w:szCs w:val="24"/>
          <w:lang w:val="en-NZ"/>
        </w:rPr>
        <w:t xml:space="preserve">Where do you go </w:t>
      </w:r>
      <w:r w:rsidR="00EF15DF" w:rsidRPr="005316E7">
        <w:rPr>
          <w:sz w:val="24"/>
          <w:szCs w:val="24"/>
          <w:lang w:val="en-NZ"/>
        </w:rPr>
        <w:lastRenderedPageBreak/>
        <w:t xml:space="preserve">looking for the treasures of the wisdom of God? </w:t>
      </w:r>
      <w:r w:rsidR="00003BA3">
        <w:rPr>
          <w:sz w:val="24"/>
          <w:szCs w:val="24"/>
          <w:lang w:val="en-NZ"/>
        </w:rPr>
        <w:t xml:space="preserve"> </w:t>
      </w:r>
      <w:r w:rsidR="00EF15DF" w:rsidRPr="005316E7">
        <w:rPr>
          <w:sz w:val="24"/>
          <w:szCs w:val="24"/>
          <w:lang w:val="en-NZ"/>
        </w:rPr>
        <w:t xml:space="preserve">Not at the bottom of the ocean, not in a </w:t>
      </w:r>
      <w:r w:rsidR="005D3B25" w:rsidRPr="005316E7">
        <w:rPr>
          <w:sz w:val="24"/>
          <w:szCs w:val="24"/>
          <w:lang w:val="en-NZ"/>
        </w:rPr>
        <w:t>jewellery</w:t>
      </w:r>
      <w:r w:rsidR="00EF15DF" w:rsidRPr="005316E7">
        <w:rPr>
          <w:sz w:val="24"/>
          <w:szCs w:val="24"/>
          <w:lang w:val="en-NZ"/>
        </w:rPr>
        <w:t xml:space="preserve"> shop, but</w:t>
      </w:r>
      <w:r w:rsidR="00003BA3">
        <w:rPr>
          <w:sz w:val="24"/>
          <w:szCs w:val="24"/>
          <w:lang w:val="en-NZ"/>
        </w:rPr>
        <w:t xml:space="preserve"> i</w:t>
      </w:r>
      <w:r w:rsidR="00EF15DF" w:rsidRPr="005316E7">
        <w:rPr>
          <w:sz w:val="24"/>
          <w:szCs w:val="24"/>
          <w:lang w:val="en-NZ"/>
        </w:rPr>
        <w:t>n His Word</w:t>
      </w:r>
      <w:r w:rsidR="000A146D" w:rsidRPr="005316E7">
        <w:rPr>
          <w:sz w:val="24"/>
          <w:szCs w:val="24"/>
          <w:lang w:val="en-NZ"/>
        </w:rPr>
        <w:t>…</w:t>
      </w:r>
      <w:r w:rsidR="00AF123D" w:rsidRPr="005316E7">
        <w:rPr>
          <w:sz w:val="24"/>
          <w:szCs w:val="24"/>
          <w:lang w:val="en-NZ"/>
        </w:rPr>
        <w:t>the Bible</w:t>
      </w:r>
    </w:p>
    <w:p w:rsidR="000A146D" w:rsidRPr="005316E7" w:rsidRDefault="000A146D" w:rsidP="005316E7">
      <w:pPr>
        <w:spacing w:after="200" w:line="276" w:lineRule="auto"/>
        <w:ind w:left="360"/>
        <w:rPr>
          <w:sz w:val="24"/>
          <w:szCs w:val="24"/>
          <w:lang w:val="en-NZ"/>
        </w:rPr>
      </w:pPr>
      <w:r w:rsidRPr="005316E7">
        <w:rPr>
          <w:sz w:val="24"/>
          <w:szCs w:val="24"/>
          <w:lang w:val="en-NZ"/>
        </w:rPr>
        <w:t>I vividly remember a men’s breakfast a few years ago, we had been talking about the topic of regular private time reading the Bible</w:t>
      </w:r>
      <w:r w:rsidR="00003BA3">
        <w:rPr>
          <w:sz w:val="24"/>
          <w:szCs w:val="24"/>
          <w:lang w:val="en-NZ"/>
        </w:rPr>
        <w:t xml:space="preserve">. </w:t>
      </w:r>
      <w:r w:rsidRPr="005316E7">
        <w:rPr>
          <w:sz w:val="24"/>
          <w:szCs w:val="24"/>
          <w:lang w:val="en-NZ"/>
        </w:rPr>
        <w:t xml:space="preserve">As we went </w:t>
      </w:r>
      <w:proofErr w:type="gramStart"/>
      <w:r w:rsidRPr="005316E7">
        <w:rPr>
          <w:sz w:val="24"/>
          <w:szCs w:val="24"/>
          <w:lang w:val="en-NZ"/>
        </w:rPr>
        <w:t>round</w:t>
      </w:r>
      <w:proofErr w:type="gramEnd"/>
      <w:r w:rsidRPr="005316E7">
        <w:rPr>
          <w:sz w:val="24"/>
          <w:szCs w:val="24"/>
          <w:lang w:val="en-NZ"/>
        </w:rPr>
        <w:t xml:space="preserve"> the room with each person talking about their habits in this area, many said things like</w:t>
      </w:r>
      <w:r w:rsidR="00003BA3">
        <w:rPr>
          <w:sz w:val="24"/>
          <w:szCs w:val="24"/>
          <w:lang w:val="en-NZ"/>
        </w:rPr>
        <w:t xml:space="preserve">: </w:t>
      </w:r>
      <w:r w:rsidRPr="005316E7">
        <w:rPr>
          <w:sz w:val="24"/>
          <w:szCs w:val="24"/>
          <w:lang w:val="en-NZ"/>
        </w:rPr>
        <w:t xml:space="preserve">“I do read my Bible, but not as regularly as I would like or </w:t>
      </w:r>
      <w:r w:rsidR="005D3B25" w:rsidRPr="005316E7">
        <w:rPr>
          <w:sz w:val="24"/>
          <w:szCs w:val="24"/>
          <w:lang w:val="en-NZ"/>
        </w:rPr>
        <w:t>should...</w:t>
      </w:r>
      <w:r w:rsidRPr="005316E7">
        <w:rPr>
          <w:sz w:val="24"/>
          <w:szCs w:val="24"/>
          <w:lang w:val="en-NZ"/>
        </w:rPr>
        <w:t>”</w:t>
      </w:r>
      <w:r w:rsidR="00003BA3">
        <w:rPr>
          <w:sz w:val="24"/>
          <w:szCs w:val="24"/>
          <w:lang w:val="en-NZ"/>
        </w:rPr>
        <w:t xml:space="preserve">, </w:t>
      </w:r>
      <w:r w:rsidRPr="005316E7">
        <w:rPr>
          <w:sz w:val="24"/>
          <w:szCs w:val="24"/>
          <w:lang w:val="en-NZ"/>
        </w:rPr>
        <w:t>“I really struggle in this area”</w:t>
      </w:r>
      <w:r w:rsidR="00003BA3">
        <w:rPr>
          <w:sz w:val="24"/>
          <w:szCs w:val="24"/>
          <w:lang w:val="en-NZ"/>
        </w:rPr>
        <w:t xml:space="preserve">, </w:t>
      </w:r>
      <w:r w:rsidRPr="005316E7">
        <w:rPr>
          <w:sz w:val="24"/>
          <w:szCs w:val="24"/>
          <w:lang w:val="en-NZ"/>
        </w:rPr>
        <w:t>“I go well for a while and then get busy and stop…”</w:t>
      </w:r>
    </w:p>
    <w:p w:rsidR="00436CBE" w:rsidRPr="005316E7" w:rsidRDefault="000A146D" w:rsidP="005316E7">
      <w:pPr>
        <w:spacing w:after="200" w:line="276" w:lineRule="auto"/>
        <w:ind w:left="360"/>
        <w:rPr>
          <w:sz w:val="24"/>
          <w:szCs w:val="24"/>
          <w:lang w:val="en-NZ"/>
        </w:rPr>
      </w:pPr>
      <w:r w:rsidRPr="005316E7">
        <w:rPr>
          <w:sz w:val="24"/>
          <w:szCs w:val="24"/>
          <w:lang w:val="en-NZ"/>
        </w:rPr>
        <w:t xml:space="preserve">One young man </w:t>
      </w:r>
      <w:r w:rsidR="005D3B25" w:rsidRPr="005316E7">
        <w:rPr>
          <w:sz w:val="24"/>
          <w:szCs w:val="24"/>
          <w:lang w:val="en-NZ"/>
        </w:rPr>
        <w:t>said,</w:t>
      </w:r>
      <w:r w:rsidRPr="005316E7">
        <w:rPr>
          <w:sz w:val="24"/>
          <w:szCs w:val="24"/>
          <w:lang w:val="en-NZ"/>
        </w:rPr>
        <w:t xml:space="preserve"> “I’ve been reading the Bible every day for the last 3 months”</w:t>
      </w:r>
      <w:r w:rsidR="00003BA3">
        <w:rPr>
          <w:sz w:val="24"/>
          <w:szCs w:val="24"/>
          <w:lang w:val="en-NZ"/>
        </w:rPr>
        <w:t xml:space="preserve">. </w:t>
      </w:r>
      <w:r w:rsidRPr="005316E7">
        <w:rPr>
          <w:sz w:val="24"/>
          <w:szCs w:val="24"/>
          <w:lang w:val="en-NZ"/>
        </w:rPr>
        <w:t>Everyone who knew this man could see that he had grown dramatically in the Lord over this time.</w:t>
      </w:r>
      <w:r w:rsidR="00003BA3">
        <w:rPr>
          <w:sz w:val="24"/>
          <w:szCs w:val="24"/>
          <w:lang w:val="en-NZ"/>
        </w:rPr>
        <w:t xml:space="preserve"> </w:t>
      </w:r>
      <w:r w:rsidRPr="005316E7">
        <w:rPr>
          <w:sz w:val="24"/>
          <w:szCs w:val="24"/>
          <w:lang w:val="en-NZ"/>
        </w:rPr>
        <w:t>He had sought out, searched for, and discovered the wisdom of God.</w:t>
      </w:r>
      <w:r w:rsidR="00003BA3">
        <w:rPr>
          <w:sz w:val="24"/>
          <w:szCs w:val="24"/>
          <w:lang w:val="en-NZ"/>
        </w:rPr>
        <w:t xml:space="preserve"> </w:t>
      </w:r>
      <w:r w:rsidR="00436CBE" w:rsidRPr="005316E7">
        <w:rPr>
          <w:sz w:val="24"/>
          <w:szCs w:val="24"/>
          <w:lang w:val="en-NZ"/>
        </w:rPr>
        <w:t>He was far richer spiritually as a result</w:t>
      </w:r>
    </w:p>
    <w:p w:rsidR="002A6D2B" w:rsidRPr="005316E7" w:rsidRDefault="001C5B04" w:rsidP="005316E7">
      <w:pPr>
        <w:spacing w:after="200" w:line="276" w:lineRule="auto"/>
        <w:ind w:left="360"/>
        <w:rPr>
          <w:rFonts w:eastAsia="Calibri"/>
          <w:sz w:val="24"/>
          <w:szCs w:val="24"/>
          <w:lang w:val="en-NZ"/>
        </w:rPr>
      </w:pPr>
      <w:r w:rsidRPr="005316E7">
        <w:rPr>
          <w:rFonts w:eastAsia="Calibri"/>
          <w:sz w:val="24"/>
          <w:szCs w:val="24"/>
          <w:lang w:val="en-NZ"/>
        </w:rPr>
        <w:t>Perhaps you’re thinking, well if I listen well, make it known that I want to be wise and search energetically for wisdom, then my efforts will be rewarded and then I can say ‘Look I have made myself truly wise’!</w:t>
      </w:r>
      <w:r w:rsidR="00003BA3">
        <w:rPr>
          <w:rFonts w:eastAsia="Calibri"/>
          <w:sz w:val="24"/>
          <w:szCs w:val="24"/>
          <w:lang w:val="en-NZ"/>
        </w:rPr>
        <w:t xml:space="preserve"> </w:t>
      </w:r>
      <w:r w:rsidRPr="005316E7">
        <w:rPr>
          <w:rFonts w:eastAsia="Calibri"/>
          <w:sz w:val="24"/>
          <w:szCs w:val="24"/>
          <w:lang w:val="en-NZ"/>
        </w:rPr>
        <w:t xml:space="preserve">No. the only reason that these ways of discovering God’s wisdom result in </w:t>
      </w:r>
      <w:r w:rsidR="00436CBE" w:rsidRPr="005316E7">
        <w:rPr>
          <w:rFonts w:eastAsia="Calibri"/>
          <w:sz w:val="24"/>
          <w:szCs w:val="24"/>
          <w:lang w:val="en-NZ"/>
        </w:rPr>
        <w:t xml:space="preserve">great </w:t>
      </w:r>
      <w:r w:rsidRPr="005316E7">
        <w:rPr>
          <w:rFonts w:eastAsia="Calibri"/>
          <w:sz w:val="24"/>
          <w:szCs w:val="24"/>
          <w:lang w:val="en-NZ"/>
        </w:rPr>
        <w:t>gain is because of God’s grace</w:t>
      </w:r>
      <w:r w:rsidR="00003BA3">
        <w:rPr>
          <w:rFonts w:eastAsia="Calibri"/>
          <w:sz w:val="24"/>
          <w:szCs w:val="24"/>
          <w:lang w:val="en-NZ"/>
        </w:rPr>
        <w:t xml:space="preserve">. </w:t>
      </w:r>
      <w:r w:rsidRPr="005316E7">
        <w:rPr>
          <w:rFonts w:eastAsia="Calibri"/>
          <w:sz w:val="24"/>
          <w:szCs w:val="24"/>
          <w:lang w:val="en-NZ"/>
        </w:rPr>
        <w:t>Look at verse 6</w:t>
      </w:r>
      <w:r w:rsidR="003C77BA" w:rsidRPr="005316E7">
        <w:rPr>
          <w:rFonts w:eastAsia="Calibri"/>
          <w:sz w:val="24"/>
          <w:szCs w:val="24"/>
          <w:lang w:val="en-NZ"/>
        </w:rPr>
        <w:t>&amp;7a</w:t>
      </w:r>
      <w:r w:rsidRPr="005316E7">
        <w:rPr>
          <w:rFonts w:eastAsia="Calibri"/>
          <w:sz w:val="24"/>
          <w:szCs w:val="24"/>
          <w:lang w:val="en-NZ"/>
        </w:rPr>
        <w:t>:</w:t>
      </w:r>
      <w:r w:rsidR="00003BA3">
        <w:rPr>
          <w:rFonts w:eastAsia="Calibri"/>
          <w:sz w:val="24"/>
          <w:szCs w:val="24"/>
          <w:lang w:val="en-NZ"/>
        </w:rPr>
        <w:t xml:space="preserve"> </w:t>
      </w:r>
      <w:r w:rsidR="00F304B9" w:rsidRPr="005316E7">
        <w:rPr>
          <w:sz w:val="24"/>
          <w:szCs w:val="24"/>
          <w:lang w:val="en-NZ" w:bidi="he-IL"/>
        </w:rPr>
        <w:t>“</w:t>
      </w:r>
      <w:r w:rsidR="002A6D2B" w:rsidRPr="005316E7">
        <w:rPr>
          <w:i/>
          <w:color w:val="FF0000"/>
          <w:sz w:val="24"/>
          <w:szCs w:val="24"/>
          <w:lang w:val="en-NZ" w:bidi="he-IL"/>
        </w:rPr>
        <w:t>For the LORD gives wisdom; from his mouth c</w:t>
      </w:r>
      <w:r w:rsidR="00F304B9" w:rsidRPr="005316E7">
        <w:rPr>
          <w:i/>
          <w:color w:val="FF0000"/>
          <w:sz w:val="24"/>
          <w:szCs w:val="24"/>
          <w:lang w:val="en-NZ" w:bidi="he-IL"/>
        </w:rPr>
        <w:t>ome knowledge and understanding</w:t>
      </w:r>
      <w:r w:rsidR="003C77BA" w:rsidRPr="005316E7">
        <w:rPr>
          <w:i/>
          <w:color w:val="FF0000"/>
          <w:sz w:val="24"/>
          <w:szCs w:val="24"/>
          <w:lang w:val="en-NZ" w:bidi="he-IL"/>
        </w:rPr>
        <w:t>; he stores up sound wisdom for the upright</w:t>
      </w:r>
      <w:r w:rsidR="00F304B9" w:rsidRPr="005316E7">
        <w:rPr>
          <w:sz w:val="24"/>
          <w:szCs w:val="24"/>
          <w:lang w:val="en-NZ" w:bidi="he-IL"/>
        </w:rPr>
        <w:t>”</w:t>
      </w:r>
    </w:p>
    <w:p w:rsidR="00A6097D" w:rsidRPr="005316E7" w:rsidRDefault="00A6097D" w:rsidP="005316E7">
      <w:pPr>
        <w:spacing w:after="200" w:line="276" w:lineRule="auto"/>
        <w:ind w:left="360"/>
        <w:rPr>
          <w:rFonts w:eastAsia="Calibri"/>
          <w:sz w:val="24"/>
          <w:szCs w:val="24"/>
          <w:lang w:val="en-NZ"/>
        </w:rPr>
      </w:pPr>
      <w:r w:rsidRPr="005316E7">
        <w:rPr>
          <w:rFonts w:eastAsia="Calibri"/>
          <w:sz w:val="24"/>
          <w:szCs w:val="24"/>
          <w:lang w:val="en-NZ"/>
        </w:rPr>
        <w:t xml:space="preserve">To </w:t>
      </w:r>
      <w:r w:rsidR="00436CBE" w:rsidRPr="005316E7">
        <w:rPr>
          <w:rFonts w:eastAsia="Calibri"/>
          <w:sz w:val="24"/>
          <w:szCs w:val="24"/>
          <w:lang w:val="en-NZ"/>
        </w:rPr>
        <w:t>discover</w:t>
      </w:r>
      <w:r w:rsidRPr="005316E7">
        <w:rPr>
          <w:rFonts w:eastAsia="Calibri"/>
          <w:sz w:val="24"/>
          <w:szCs w:val="24"/>
          <w:lang w:val="en-NZ"/>
        </w:rPr>
        <w:t xml:space="preserve"> God’s wisdom, is to </w:t>
      </w:r>
      <w:r w:rsidR="00436CBE" w:rsidRPr="005316E7">
        <w:rPr>
          <w:rFonts w:eastAsia="Calibri"/>
          <w:sz w:val="24"/>
          <w:szCs w:val="24"/>
          <w:lang w:val="en-NZ"/>
        </w:rPr>
        <w:t xml:space="preserve">discover </w:t>
      </w:r>
      <w:r w:rsidRPr="005316E7">
        <w:rPr>
          <w:rFonts w:eastAsia="Calibri"/>
          <w:sz w:val="24"/>
          <w:szCs w:val="24"/>
          <w:lang w:val="en-NZ"/>
        </w:rPr>
        <w:t>God Himself</w:t>
      </w:r>
      <w:r w:rsidR="00AF123D" w:rsidRPr="005316E7">
        <w:rPr>
          <w:rFonts w:eastAsia="Calibri"/>
          <w:sz w:val="24"/>
          <w:szCs w:val="24"/>
          <w:lang w:val="en-NZ"/>
        </w:rPr>
        <w:t xml:space="preserve"> – the gracious Giver of that wisdom</w:t>
      </w:r>
      <w:r w:rsidR="00003BA3">
        <w:rPr>
          <w:rFonts w:eastAsia="Calibri"/>
          <w:sz w:val="24"/>
          <w:szCs w:val="24"/>
          <w:lang w:val="en-NZ"/>
        </w:rPr>
        <w:t xml:space="preserve">. </w:t>
      </w:r>
      <w:r w:rsidR="00436CBE" w:rsidRPr="005316E7">
        <w:rPr>
          <w:rFonts w:eastAsia="Calibri"/>
          <w:sz w:val="24"/>
          <w:szCs w:val="24"/>
          <w:lang w:val="en-NZ"/>
        </w:rPr>
        <w:t xml:space="preserve">To discover God is to discover Christ </w:t>
      </w:r>
      <w:r w:rsidRPr="005316E7">
        <w:rPr>
          <w:rFonts w:eastAsia="Calibri"/>
          <w:sz w:val="24"/>
          <w:szCs w:val="24"/>
          <w:lang w:val="en-NZ"/>
        </w:rPr>
        <w:t xml:space="preserve">Jesus, the Son of God, who is </w:t>
      </w:r>
      <w:r w:rsidRPr="005316E7">
        <w:rPr>
          <w:sz w:val="24"/>
          <w:szCs w:val="24"/>
          <w:lang w:val="en-NZ"/>
        </w:rPr>
        <w:t>‘</w:t>
      </w:r>
      <w:r w:rsidRPr="005316E7">
        <w:rPr>
          <w:i/>
          <w:color w:val="FF0000"/>
          <w:sz w:val="24"/>
          <w:szCs w:val="24"/>
          <w:lang w:val="en-NZ"/>
        </w:rPr>
        <w:t>the power of God and the wisdom of God</w:t>
      </w:r>
      <w:r w:rsidRPr="005316E7">
        <w:rPr>
          <w:sz w:val="24"/>
          <w:szCs w:val="24"/>
          <w:lang w:val="en-NZ"/>
        </w:rPr>
        <w:t>’ (1 Cor 1</w:t>
      </w:r>
      <w:r w:rsidR="00003BA3">
        <w:rPr>
          <w:sz w:val="24"/>
          <w:szCs w:val="24"/>
          <w:lang w:val="en-NZ"/>
        </w:rPr>
        <w:t>:</w:t>
      </w:r>
      <w:r w:rsidRPr="005316E7">
        <w:rPr>
          <w:sz w:val="24"/>
          <w:szCs w:val="24"/>
          <w:lang w:val="en-NZ"/>
        </w:rPr>
        <w:t>24b)</w:t>
      </w:r>
      <w:r w:rsidR="00003BA3">
        <w:rPr>
          <w:sz w:val="24"/>
          <w:szCs w:val="24"/>
          <w:lang w:val="en-NZ"/>
        </w:rPr>
        <w:t>.</w:t>
      </w:r>
    </w:p>
    <w:p w:rsidR="00632298" w:rsidRPr="005316E7" w:rsidRDefault="00436CBE" w:rsidP="005316E7">
      <w:pPr>
        <w:spacing w:after="200" w:line="276" w:lineRule="auto"/>
        <w:ind w:left="360"/>
        <w:rPr>
          <w:rFonts w:eastAsia="Calibri"/>
          <w:sz w:val="24"/>
          <w:szCs w:val="24"/>
          <w:lang w:val="en-NZ"/>
        </w:rPr>
      </w:pPr>
      <w:r w:rsidRPr="005316E7">
        <w:rPr>
          <w:sz w:val="24"/>
          <w:szCs w:val="24"/>
          <w:lang w:val="en-NZ"/>
        </w:rPr>
        <w:t>Are you looking to discover Jesus, to grow in Him?</w:t>
      </w:r>
      <w:r w:rsidR="00003BA3">
        <w:rPr>
          <w:sz w:val="24"/>
          <w:szCs w:val="24"/>
          <w:lang w:val="en-NZ"/>
        </w:rPr>
        <w:t xml:space="preserve"> </w:t>
      </w:r>
      <w:r w:rsidR="00632298" w:rsidRPr="005316E7">
        <w:rPr>
          <w:sz w:val="24"/>
          <w:szCs w:val="24"/>
          <w:lang w:val="en-NZ" w:bidi="he-IL"/>
        </w:rPr>
        <w:t>"</w:t>
      </w:r>
      <w:r w:rsidR="00632298" w:rsidRPr="005316E7">
        <w:rPr>
          <w:i/>
          <w:color w:val="FF0000"/>
          <w:sz w:val="24"/>
          <w:szCs w:val="24"/>
          <w:lang w:val="en-NZ" w:bidi="he-IL"/>
        </w:rPr>
        <w:t>Seek the LORD while he may be found; call upon him while he is near</w:t>
      </w:r>
      <w:r w:rsidR="00632298" w:rsidRPr="005316E7">
        <w:rPr>
          <w:sz w:val="24"/>
          <w:szCs w:val="24"/>
          <w:lang w:val="en-NZ" w:bidi="he-IL"/>
        </w:rPr>
        <w:t xml:space="preserve">” </w:t>
      </w:r>
      <w:r w:rsidR="00003BA3">
        <w:rPr>
          <w:sz w:val="24"/>
          <w:szCs w:val="24"/>
          <w:lang w:val="en-NZ" w:bidi="he-IL"/>
        </w:rPr>
        <w:t>(</w:t>
      </w:r>
      <w:r w:rsidR="00632298" w:rsidRPr="005316E7">
        <w:rPr>
          <w:sz w:val="24"/>
          <w:szCs w:val="24"/>
          <w:lang w:val="en-NZ" w:bidi="he-IL"/>
        </w:rPr>
        <w:t>Isa 55:6</w:t>
      </w:r>
      <w:r w:rsidR="00003BA3">
        <w:rPr>
          <w:sz w:val="24"/>
          <w:szCs w:val="24"/>
          <w:lang w:val="en-NZ" w:bidi="he-IL"/>
        </w:rPr>
        <w:t>)</w:t>
      </w:r>
    </w:p>
    <w:p w:rsidR="00506214" w:rsidRPr="005316E7" w:rsidRDefault="00C73BBE" w:rsidP="005316E7">
      <w:pPr>
        <w:numPr>
          <w:ilvl w:val="0"/>
          <w:numId w:val="32"/>
        </w:numPr>
        <w:spacing w:after="200" w:line="276" w:lineRule="auto"/>
        <w:rPr>
          <w:rFonts w:eastAsia="Calibri"/>
          <w:b/>
          <w:sz w:val="24"/>
          <w:szCs w:val="24"/>
          <w:lang w:val="en-NZ"/>
        </w:rPr>
      </w:pPr>
      <w:r w:rsidRPr="005316E7">
        <w:rPr>
          <w:b/>
          <w:sz w:val="24"/>
          <w:szCs w:val="24"/>
          <w:lang w:val="en-NZ"/>
        </w:rPr>
        <w:t xml:space="preserve"> </w:t>
      </w:r>
      <w:r w:rsidR="001C5B04" w:rsidRPr="005316E7">
        <w:rPr>
          <w:b/>
          <w:sz w:val="24"/>
          <w:szCs w:val="24"/>
          <w:lang w:val="en-NZ" w:bidi="he-IL"/>
        </w:rPr>
        <w:t>Receive His Protection (v7</w:t>
      </w:r>
      <w:r w:rsidR="00271831" w:rsidRPr="005316E7">
        <w:rPr>
          <w:b/>
          <w:sz w:val="24"/>
          <w:szCs w:val="24"/>
          <w:lang w:val="en-NZ" w:bidi="he-IL"/>
        </w:rPr>
        <w:t>-11)</w:t>
      </w:r>
    </w:p>
    <w:p w:rsidR="002F4AC7" w:rsidRPr="005316E7" w:rsidRDefault="002F4AC7" w:rsidP="00291207">
      <w:pPr>
        <w:spacing w:after="200" w:line="276" w:lineRule="auto"/>
        <w:jc w:val="both"/>
        <w:rPr>
          <w:sz w:val="24"/>
          <w:szCs w:val="24"/>
          <w:lang w:val="en-NZ"/>
        </w:rPr>
      </w:pPr>
      <w:r w:rsidRPr="005316E7">
        <w:rPr>
          <w:sz w:val="24"/>
          <w:szCs w:val="24"/>
          <w:lang w:val="en-NZ"/>
        </w:rPr>
        <w:t>Many of us here have insurance policies</w:t>
      </w:r>
      <w:r w:rsidR="008B265A" w:rsidRPr="005316E7">
        <w:rPr>
          <w:sz w:val="24"/>
          <w:szCs w:val="24"/>
          <w:lang w:val="en-NZ"/>
        </w:rPr>
        <w:t>.</w:t>
      </w:r>
      <w:r w:rsidR="00003BA3">
        <w:rPr>
          <w:sz w:val="24"/>
          <w:szCs w:val="24"/>
          <w:lang w:val="en-NZ"/>
        </w:rPr>
        <w:t xml:space="preserve"> </w:t>
      </w:r>
      <w:r w:rsidRPr="005316E7">
        <w:rPr>
          <w:sz w:val="24"/>
          <w:szCs w:val="24"/>
          <w:lang w:val="en-NZ"/>
        </w:rPr>
        <w:t>We pay a premium to have the risk of adverse events affecting our vehicle, home, contents, and/or our health</w:t>
      </w:r>
      <w:r w:rsidR="00003BA3">
        <w:rPr>
          <w:sz w:val="24"/>
          <w:szCs w:val="24"/>
          <w:lang w:val="en-NZ"/>
        </w:rPr>
        <w:t xml:space="preserve">. </w:t>
      </w:r>
      <w:r w:rsidRPr="005316E7">
        <w:rPr>
          <w:sz w:val="24"/>
          <w:szCs w:val="24"/>
          <w:lang w:val="en-NZ"/>
        </w:rPr>
        <w:t>I recall once reading through the entire insurance policy whilst a salesperson anxiously waited for me to ‘sign on the dotted line’</w:t>
      </w:r>
      <w:r w:rsidR="00003BA3">
        <w:rPr>
          <w:sz w:val="24"/>
          <w:szCs w:val="24"/>
          <w:lang w:val="en-NZ"/>
        </w:rPr>
        <w:t xml:space="preserve">. </w:t>
      </w:r>
      <w:r w:rsidR="008B265A" w:rsidRPr="005316E7">
        <w:rPr>
          <w:sz w:val="24"/>
          <w:szCs w:val="24"/>
          <w:lang w:val="en-NZ"/>
        </w:rPr>
        <w:t>‘Nobody bothers reading all that fine print he said”.</w:t>
      </w:r>
      <w:r w:rsidR="00003BA3">
        <w:rPr>
          <w:sz w:val="24"/>
          <w:szCs w:val="24"/>
          <w:lang w:val="en-NZ"/>
        </w:rPr>
        <w:t xml:space="preserve"> </w:t>
      </w:r>
      <w:r w:rsidRPr="005316E7">
        <w:rPr>
          <w:sz w:val="24"/>
          <w:szCs w:val="24"/>
          <w:lang w:val="en-NZ"/>
        </w:rPr>
        <w:t>There are so many exclusions…so many circumstances not covered</w:t>
      </w:r>
      <w:r w:rsidR="00003BA3">
        <w:rPr>
          <w:sz w:val="24"/>
          <w:szCs w:val="24"/>
          <w:lang w:val="en-NZ"/>
        </w:rPr>
        <w:t xml:space="preserve">. </w:t>
      </w:r>
      <w:r w:rsidRPr="005316E7">
        <w:rPr>
          <w:sz w:val="24"/>
          <w:szCs w:val="24"/>
          <w:lang w:val="en-NZ"/>
        </w:rPr>
        <w:t>As, sadly many Christchurch home and business owners discovered after the earthquakes a few years ago</w:t>
      </w:r>
      <w:r w:rsidR="00003BA3">
        <w:rPr>
          <w:sz w:val="24"/>
          <w:szCs w:val="24"/>
          <w:lang w:val="en-NZ"/>
        </w:rPr>
        <w:t>.</w:t>
      </w:r>
    </w:p>
    <w:p w:rsidR="00701A47" w:rsidRPr="005316E7" w:rsidRDefault="00701A47" w:rsidP="00291207">
      <w:pPr>
        <w:spacing w:after="200" w:line="276" w:lineRule="auto"/>
        <w:jc w:val="both"/>
        <w:rPr>
          <w:rFonts w:eastAsia="Calibri"/>
          <w:sz w:val="24"/>
          <w:szCs w:val="24"/>
          <w:lang w:val="en-NZ"/>
        </w:rPr>
      </w:pPr>
      <w:r w:rsidRPr="005316E7">
        <w:rPr>
          <w:rFonts w:eastAsia="Calibri"/>
          <w:sz w:val="24"/>
          <w:szCs w:val="24"/>
          <w:lang w:val="en-NZ"/>
        </w:rPr>
        <w:t>One of the benefits and blessings of receiving God is that in so doing we receive his divine protection</w:t>
      </w:r>
      <w:r w:rsidR="004D2262">
        <w:rPr>
          <w:rFonts w:eastAsia="Calibri"/>
          <w:sz w:val="24"/>
          <w:szCs w:val="24"/>
          <w:lang w:val="en-NZ"/>
        </w:rPr>
        <w:t xml:space="preserve">. </w:t>
      </w:r>
      <w:r w:rsidR="00355636" w:rsidRPr="005316E7">
        <w:rPr>
          <w:rFonts w:eastAsia="Calibri"/>
          <w:sz w:val="24"/>
          <w:szCs w:val="24"/>
          <w:lang w:val="en-NZ"/>
        </w:rPr>
        <w:t>Absolutely comprehensive, no exclusions, no premium to pay for as we’ve seen ‘The Lord gives wisdom’, the Lord gives His Son to all who will hear the call of His Word</w:t>
      </w:r>
      <w:r w:rsidR="004D2262">
        <w:rPr>
          <w:rFonts w:eastAsia="Calibri"/>
          <w:sz w:val="24"/>
          <w:szCs w:val="24"/>
          <w:lang w:val="en-NZ"/>
        </w:rPr>
        <w:t xml:space="preserve">. </w:t>
      </w:r>
      <w:r w:rsidRPr="005316E7">
        <w:rPr>
          <w:rFonts w:eastAsia="Calibri"/>
          <w:sz w:val="24"/>
          <w:szCs w:val="24"/>
          <w:lang w:val="en-NZ"/>
        </w:rPr>
        <w:t>Look at verse</w:t>
      </w:r>
      <w:r w:rsidR="00AE7796" w:rsidRPr="005316E7">
        <w:rPr>
          <w:rFonts w:eastAsia="Calibri"/>
          <w:sz w:val="24"/>
          <w:szCs w:val="24"/>
          <w:lang w:val="en-NZ"/>
        </w:rPr>
        <w:t>s</w:t>
      </w:r>
      <w:r w:rsidRPr="005316E7">
        <w:rPr>
          <w:rFonts w:eastAsia="Calibri"/>
          <w:sz w:val="24"/>
          <w:szCs w:val="24"/>
          <w:lang w:val="en-NZ"/>
        </w:rPr>
        <w:t xml:space="preserve"> 7</w:t>
      </w:r>
      <w:r w:rsidR="00AE7796" w:rsidRPr="005316E7">
        <w:rPr>
          <w:rFonts w:eastAsia="Calibri"/>
          <w:sz w:val="24"/>
          <w:szCs w:val="24"/>
          <w:lang w:val="en-NZ"/>
        </w:rPr>
        <w:t>-11</w:t>
      </w:r>
      <w:r w:rsidRPr="005316E7">
        <w:rPr>
          <w:rFonts w:eastAsia="Calibri"/>
          <w:sz w:val="24"/>
          <w:szCs w:val="24"/>
          <w:lang w:val="en-NZ"/>
        </w:rPr>
        <w:t>:</w:t>
      </w:r>
      <w:r w:rsidR="004D2262">
        <w:rPr>
          <w:rFonts w:eastAsia="Calibri"/>
          <w:sz w:val="24"/>
          <w:szCs w:val="24"/>
          <w:lang w:val="en-NZ"/>
        </w:rPr>
        <w:t xml:space="preserve"> </w:t>
      </w:r>
      <w:r w:rsidR="00AE7796" w:rsidRPr="005316E7">
        <w:rPr>
          <w:sz w:val="24"/>
          <w:szCs w:val="24"/>
          <w:lang w:val="en-NZ" w:bidi="he-IL"/>
        </w:rPr>
        <w:t>“</w:t>
      </w:r>
      <w:r w:rsidR="00AE7796" w:rsidRPr="005316E7">
        <w:rPr>
          <w:i/>
          <w:color w:val="FF0000"/>
          <w:sz w:val="24"/>
          <w:szCs w:val="24"/>
          <w:lang w:val="en-NZ" w:bidi="he-IL"/>
        </w:rPr>
        <w:t>H</w:t>
      </w:r>
      <w:r w:rsidR="007629B8" w:rsidRPr="005316E7">
        <w:rPr>
          <w:i/>
          <w:color w:val="FF0000"/>
          <w:sz w:val="24"/>
          <w:szCs w:val="24"/>
          <w:lang w:val="en-NZ" w:bidi="he-IL"/>
        </w:rPr>
        <w:t xml:space="preserve">e is a </w:t>
      </w:r>
      <w:r w:rsidR="007629B8" w:rsidRPr="005316E7">
        <w:rPr>
          <w:b/>
          <w:i/>
          <w:color w:val="FF0000"/>
          <w:sz w:val="24"/>
          <w:szCs w:val="24"/>
          <w:lang w:val="en-NZ" w:bidi="he-IL"/>
        </w:rPr>
        <w:t xml:space="preserve">shield </w:t>
      </w:r>
      <w:r w:rsidR="007629B8" w:rsidRPr="005316E7">
        <w:rPr>
          <w:i/>
          <w:color w:val="FF0000"/>
          <w:sz w:val="24"/>
          <w:szCs w:val="24"/>
          <w:lang w:val="en-NZ" w:bidi="he-IL"/>
        </w:rPr>
        <w:t xml:space="preserve">to those who walk in integrity, </w:t>
      </w:r>
      <w:r w:rsidR="00AE7796" w:rsidRPr="005316E7">
        <w:rPr>
          <w:b/>
          <w:i/>
          <w:color w:val="FF0000"/>
          <w:sz w:val="24"/>
          <w:szCs w:val="24"/>
          <w:lang w:val="en-NZ" w:bidi="he-IL"/>
        </w:rPr>
        <w:t>Gu</w:t>
      </w:r>
      <w:r w:rsidR="007629B8" w:rsidRPr="005316E7">
        <w:rPr>
          <w:b/>
          <w:i/>
          <w:color w:val="FF0000"/>
          <w:sz w:val="24"/>
          <w:szCs w:val="24"/>
          <w:lang w:val="en-NZ" w:bidi="he-IL"/>
        </w:rPr>
        <w:t>arding</w:t>
      </w:r>
      <w:r w:rsidR="007629B8" w:rsidRPr="005316E7">
        <w:rPr>
          <w:i/>
          <w:color w:val="FF0000"/>
          <w:sz w:val="24"/>
          <w:szCs w:val="24"/>
          <w:lang w:val="en-NZ" w:bidi="he-IL"/>
        </w:rPr>
        <w:t xml:space="preserve"> the paths of justice and watching over the way of his saints</w:t>
      </w:r>
      <w:r w:rsidR="00AE7796" w:rsidRPr="005316E7">
        <w:rPr>
          <w:i/>
          <w:color w:val="FF0000"/>
          <w:sz w:val="24"/>
          <w:szCs w:val="24"/>
          <w:lang w:val="en-NZ" w:bidi="he-IL"/>
        </w:rPr>
        <w:t xml:space="preserve">. </w:t>
      </w:r>
      <w:r w:rsidR="007629B8" w:rsidRPr="005316E7">
        <w:rPr>
          <w:i/>
          <w:color w:val="FF0000"/>
          <w:sz w:val="24"/>
          <w:szCs w:val="24"/>
          <w:lang w:val="en-NZ" w:bidi="he-IL"/>
        </w:rPr>
        <w:t xml:space="preserve">Then you will understand righteousness and justice and equity, every good path; for wisdom will come into your heart, and knowledge will be pleasant to your soul; discretion will </w:t>
      </w:r>
      <w:r w:rsidR="007629B8" w:rsidRPr="005316E7">
        <w:rPr>
          <w:b/>
          <w:i/>
          <w:color w:val="FF0000"/>
          <w:sz w:val="24"/>
          <w:szCs w:val="24"/>
          <w:lang w:val="en-NZ" w:bidi="he-IL"/>
        </w:rPr>
        <w:t>watch over</w:t>
      </w:r>
      <w:r w:rsidR="007629B8" w:rsidRPr="005316E7">
        <w:rPr>
          <w:i/>
          <w:color w:val="FF0000"/>
          <w:sz w:val="24"/>
          <w:szCs w:val="24"/>
          <w:lang w:val="en-NZ" w:bidi="he-IL"/>
        </w:rPr>
        <w:t xml:space="preserve"> yo</w:t>
      </w:r>
      <w:r w:rsidR="00AE7796" w:rsidRPr="005316E7">
        <w:rPr>
          <w:i/>
          <w:color w:val="FF0000"/>
          <w:sz w:val="24"/>
          <w:szCs w:val="24"/>
          <w:lang w:val="en-NZ" w:bidi="he-IL"/>
        </w:rPr>
        <w:t xml:space="preserve">u, understanding will </w:t>
      </w:r>
      <w:r w:rsidR="00AE7796" w:rsidRPr="005316E7">
        <w:rPr>
          <w:b/>
          <w:i/>
          <w:color w:val="FF0000"/>
          <w:sz w:val="24"/>
          <w:szCs w:val="24"/>
          <w:lang w:val="en-NZ" w:bidi="he-IL"/>
        </w:rPr>
        <w:t>guard</w:t>
      </w:r>
      <w:r w:rsidR="00AE7796" w:rsidRPr="005316E7">
        <w:rPr>
          <w:i/>
          <w:color w:val="FF0000"/>
          <w:sz w:val="24"/>
          <w:szCs w:val="24"/>
          <w:lang w:val="en-NZ" w:bidi="he-IL"/>
        </w:rPr>
        <w:t xml:space="preserve"> you</w:t>
      </w:r>
      <w:r w:rsidR="00AE7796" w:rsidRPr="005316E7">
        <w:rPr>
          <w:sz w:val="24"/>
          <w:szCs w:val="24"/>
          <w:lang w:val="en-NZ" w:bidi="he-IL"/>
        </w:rPr>
        <w:t>”</w:t>
      </w:r>
    </w:p>
    <w:p w:rsidR="00AE7796" w:rsidRPr="005316E7" w:rsidRDefault="00AE7796" w:rsidP="00003BA3">
      <w:pPr>
        <w:spacing w:after="200" w:line="276" w:lineRule="auto"/>
        <w:rPr>
          <w:rFonts w:eastAsia="Calibri"/>
          <w:sz w:val="24"/>
          <w:szCs w:val="24"/>
          <w:lang w:val="en-NZ"/>
        </w:rPr>
      </w:pPr>
      <w:r w:rsidRPr="005316E7">
        <w:rPr>
          <w:rFonts w:eastAsia="Calibri"/>
          <w:sz w:val="24"/>
          <w:szCs w:val="24"/>
          <w:lang w:val="en-NZ"/>
        </w:rPr>
        <w:t>God protects His people by giving them wisdom</w:t>
      </w:r>
      <w:r w:rsidR="004D2262">
        <w:rPr>
          <w:rFonts w:eastAsia="Calibri"/>
          <w:sz w:val="24"/>
          <w:szCs w:val="24"/>
          <w:lang w:val="en-NZ"/>
        </w:rPr>
        <w:t xml:space="preserve">. </w:t>
      </w:r>
      <w:r w:rsidRPr="005316E7">
        <w:rPr>
          <w:rFonts w:eastAsia="Calibri"/>
          <w:sz w:val="24"/>
          <w:szCs w:val="24"/>
          <w:lang w:val="en-NZ"/>
        </w:rPr>
        <w:t>God protects His people by enabling them to understand the very best way for life to be lived.</w:t>
      </w:r>
    </w:p>
    <w:p w:rsidR="008F6ACB" w:rsidRPr="005316E7" w:rsidRDefault="00AE7796" w:rsidP="00003BA3">
      <w:pPr>
        <w:spacing w:after="200" w:line="276" w:lineRule="auto"/>
        <w:rPr>
          <w:rFonts w:eastAsia="Calibri"/>
          <w:sz w:val="24"/>
          <w:szCs w:val="24"/>
          <w:lang w:val="en-NZ"/>
        </w:rPr>
      </w:pPr>
      <w:r w:rsidRPr="005316E7">
        <w:rPr>
          <w:rFonts w:eastAsia="Calibri"/>
          <w:sz w:val="24"/>
          <w:szCs w:val="24"/>
          <w:lang w:val="en-NZ"/>
        </w:rPr>
        <w:lastRenderedPageBreak/>
        <w:t>How is that? In righteousness, justice and equity</w:t>
      </w:r>
      <w:r w:rsidR="004D2262">
        <w:rPr>
          <w:rFonts w:eastAsia="Calibri"/>
          <w:sz w:val="24"/>
          <w:szCs w:val="24"/>
          <w:lang w:val="en-NZ"/>
        </w:rPr>
        <w:t>, f</w:t>
      </w:r>
      <w:r w:rsidR="003C351F" w:rsidRPr="005316E7">
        <w:rPr>
          <w:rFonts w:eastAsia="Calibri"/>
          <w:sz w:val="24"/>
          <w:szCs w:val="24"/>
          <w:lang w:val="en-NZ"/>
        </w:rPr>
        <w:t>ollowing every good path</w:t>
      </w:r>
      <w:r w:rsidR="004D2262">
        <w:rPr>
          <w:rFonts w:eastAsia="Calibri"/>
          <w:sz w:val="24"/>
          <w:szCs w:val="24"/>
          <w:lang w:val="en-NZ"/>
        </w:rPr>
        <w:t xml:space="preserve">. </w:t>
      </w:r>
      <w:r w:rsidR="0042252D" w:rsidRPr="005316E7">
        <w:rPr>
          <w:rFonts w:eastAsia="Calibri"/>
          <w:sz w:val="24"/>
          <w:szCs w:val="24"/>
          <w:lang w:val="en-NZ"/>
        </w:rPr>
        <w:t>That’s the way that Jesus lived on this earth…perfectly wise</w:t>
      </w:r>
      <w:r w:rsidR="00CB3048" w:rsidRPr="005316E7">
        <w:rPr>
          <w:rFonts w:eastAsia="Calibri"/>
          <w:sz w:val="24"/>
          <w:szCs w:val="24"/>
          <w:lang w:val="en-NZ"/>
        </w:rPr>
        <w:t>ly</w:t>
      </w:r>
      <w:r w:rsidR="004D2262">
        <w:rPr>
          <w:rFonts w:eastAsia="Calibri"/>
          <w:sz w:val="24"/>
          <w:szCs w:val="24"/>
          <w:lang w:val="en-NZ"/>
        </w:rPr>
        <w:t xml:space="preserve">. </w:t>
      </w:r>
      <w:r w:rsidR="003C351F" w:rsidRPr="005316E7">
        <w:rPr>
          <w:rFonts w:eastAsia="Calibri"/>
          <w:sz w:val="24"/>
          <w:szCs w:val="24"/>
          <w:lang w:val="en-NZ"/>
        </w:rPr>
        <w:t>As we noted last week, Jesus was a learner…he listened to his teachers</w:t>
      </w:r>
      <w:r w:rsidR="005D3B25" w:rsidRPr="005316E7">
        <w:rPr>
          <w:rFonts w:eastAsia="Calibri"/>
          <w:sz w:val="24"/>
          <w:szCs w:val="24"/>
          <w:lang w:val="en-NZ"/>
        </w:rPr>
        <w:t>… ‘</w:t>
      </w:r>
      <w:r w:rsidR="00A23098" w:rsidRPr="005316E7">
        <w:rPr>
          <w:rFonts w:eastAsia="Calibri"/>
          <w:i/>
          <w:color w:val="FF0000"/>
          <w:sz w:val="24"/>
          <w:szCs w:val="24"/>
          <w:lang w:val="en-NZ"/>
        </w:rPr>
        <w:t>Being found in human form, he humbled himself</w:t>
      </w:r>
      <w:r w:rsidR="00A23098" w:rsidRPr="005316E7">
        <w:rPr>
          <w:rFonts w:eastAsia="Calibri"/>
          <w:sz w:val="24"/>
          <w:szCs w:val="24"/>
          <w:lang w:val="en-NZ"/>
        </w:rPr>
        <w:t xml:space="preserve">’ </w:t>
      </w:r>
      <w:r w:rsidR="00003BA3">
        <w:rPr>
          <w:rFonts w:eastAsia="Calibri"/>
          <w:sz w:val="24"/>
          <w:szCs w:val="24"/>
          <w:lang w:val="en-NZ"/>
        </w:rPr>
        <w:t>(</w:t>
      </w:r>
      <w:r w:rsidR="00A23098" w:rsidRPr="005316E7">
        <w:rPr>
          <w:rFonts w:eastAsia="Calibri"/>
          <w:sz w:val="24"/>
          <w:szCs w:val="24"/>
          <w:lang w:val="en-NZ"/>
        </w:rPr>
        <w:t>Phil 2:8</w:t>
      </w:r>
      <w:r w:rsidR="00003BA3">
        <w:rPr>
          <w:rFonts w:eastAsia="Calibri"/>
          <w:sz w:val="24"/>
          <w:szCs w:val="24"/>
          <w:lang w:val="en-NZ"/>
        </w:rPr>
        <w:t>)</w:t>
      </w:r>
      <w:r w:rsidR="004D2262">
        <w:rPr>
          <w:rFonts w:eastAsia="Calibri"/>
          <w:sz w:val="24"/>
          <w:szCs w:val="24"/>
          <w:lang w:val="en-NZ"/>
        </w:rPr>
        <w:t xml:space="preserve">. </w:t>
      </w:r>
      <w:r w:rsidR="003C351F" w:rsidRPr="005316E7">
        <w:rPr>
          <w:rFonts w:eastAsia="Calibri"/>
          <w:sz w:val="24"/>
          <w:szCs w:val="24"/>
          <w:lang w:val="en-NZ"/>
        </w:rPr>
        <w:t xml:space="preserve">We know that as he grew, </w:t>
      </w:r>
      <w:r w:rsidR="003C351F" w:rsidRPr="005316E7">
        <w:rPr>
          <w:sz w:val="24"/>
          <w:szCs w:val="24"/>
          <w:lang w:val="en-NZ" w:bidi="he-IL"/>
        </w:rPr>
        <w:t>Jesus increased in wisdom (Luke 2</w:t>
      </w:r>
      <w:r w:rsidR="004D2262">
        <w:rPr>
          <w:sz w:val="24"/>
          <w:szCs w:val="24"/>
          <w:lang w:val="en-NZ" w:bidi="he-IL"/>
        </w:rPr>
        <w:t>:</w:t>
      </w:r>
      <w:r w:rsidR="003C351F" w:rsidRPr="005316E7">
        <w:rPr>
          <w:sz w:val="24"/>
          <w:szCs w:val="24"/>
          <w:lang w:val="en-NZ" w:bidi="he-IL"/>
        </w:rPr>
        <w:t>52)</w:t>
      </w:r>
      <w:r w:rsidR="004D2262">
        <w:rPr>
          <w:sz w:val="24"/>
          <w:szCs w:val="24"/>
          <w:lang w:val="en-NZ" w:bidi="he-IL"/>
        </w:rPr>
        <w:t xml:space="preserve">. </w:t>
      </w:r>
      <w:r w:rsidR="00751519" w:rsidRPr="005316E7">
        <w:rPr>
          <w:rFonts w:eastAsia="Calibri"/>
          <w:sz w:val="24"/>
          <w:szCs w:val="24"/>
          <w:lang w:val="en-NZ"/>
        </w:rPr>
        <w:t>He understood</w:t>
      </w:r>
      <w:r w:rsidR="003C351F" w:rsidRPr="005316E7">
        <w:rPr>
          <w:rFonts w:eastAsia="Calibri"/>
          <w:sz w:val="24"/>
          <w:szCs w:val="24"/>
          <w:lang w:val="en-NZ"/>
        </w:rPr>
        <w:t xml:space="preserve"> that His Father’s plan and purpose was perfectly wise for Him…expressing his wisdom in these words</w:t>
      </w:r>
      <w:r w:rsidR="004D2262">
        <w:rPr>
          <w:rFonts w:eastAsia="Calibri"/>
          <w:sz w:val="24"/>
          <w:szCs w:val="24"/>
          <w:lang w:val="en-NZ"/>
        </w:rPr>
        <w:t xml:space="preserve">. </w:t>
      </w:r>
      <w:r w:rsidR="003C351F" w:rsidRPr="005316E7">
        <w:rPr>
          <w:sz w:val="24"/>
          <w:szCs w:val="24"/>
          <w:lang w:val="en-NZ" w:bidi="he-IL"/>
        </w:rPr>
        <w:t>"</w:t>
      </w:r>
      <w:r w:rsidR="003C351F" w:rsidRPr="005316E7">
        <w:rPr>
          <w:i/>
          <w:color w:val="FF0000"/>
          <w:sz w:val="24"/>
          <w:szCs w:val="24"/>
          <w:lang w:val="en-NZ" w:bidi="he-IL"/>
        </w:rPr>
        <w:t>My food is to do the will of him who sent me and to accomplish his work</w:t>
      </w:r>
      <w:r w:rsidR="003C351F" w:rsidRPr="005316E7">
        <w:rPr>
          <w:sz w:val="24"/>
          <w:szCs w:val="24"/>
          <w:lang w:val="en-NZ" w:bidi="he-IL"/>
        </w:rPr>
        <w:t>”</w:t>
      </w:r>
      <w:r w:rsidR="00986148" w:rsidRPr="005316E7">
        <w:rPr>
          <w:sz w:val="24"/>
          <w:szCs w:val="24"/>
          <w:lang w:val="en-NZ" w:bidi="he-IL"/>
        </w:rPr>
        <w:t xml:space="preserve"> (John 4.34)</w:t>
      </w:r>
      <w:r w:rsidR="004D2262">
        <w:rPr>
          <w:sz w:val="24"/>
          <w:szCs w:val="24"/>
          <w:lang w:val="en-NZ" w:bidi="he-IL"/>
        </w:rPr>
        <w:t xml:space="preserve">. </w:t>
      </w:r>
      <w:r w:rsidR="008F6ACB" w:rsidRPr="005316E7">
        <w:rPr>
          <w:rFonts w:eastAsia="Calibri"/>
          <w:sz w:val="24"/>
          <w:szCs w:val="24"/>
          <w:lang w:val="en-NZ"/>
        </w:rPr>
        <w:t>Echoing the wisdom of God in Deut 8:3b</w:t>
      </w:r>
      <w:r w:rsidR="004D2262">
        <w:rPr>
          <w:rFonts w:eastAsia="Calibri"/>
          <w:sz w:val="24"/>
          <w:szCs w:val="24"/>
          <w:lang w:val="en-NZ"/>
        </w:rPr>
        <w:t xml:space="preserve"> </w:t>
      </w:r>
      <w:r w:rsidR="008F6ACB" w:rsidRPr="005316E7">
        <w:rPr>
          <w:sz w:val="24"/>
          <w:szCs w:val="24"/>
          <w:lang w:val="en-NZ" w:bidi="he-IL"/>
        </w:rPr>
        <w:t>“</w:t>
      </w:r>
      <w:r w:rsidR="008F6ACB" w:rsidRPr="005316E7">
        <w:rPr>
          <w:i/>
          <w:color w:val="FF0000"/>
          <w:sz w:val="24"/>
          <w:szCs w:val="24"/>
          <w:lang w:val="en-NZ" w:bidi="he-IL"/>
        </w:rPr>
        <w:t>man does not live by bread alone, but man lives by every word that comes from the mouth of the LORD</w:t>
      </w:r>
      <w:r w:rsidR="008F6ACB" w:rsidRPr="005316E7">
        <w:rPr>
          <w:sz w:val="24"/>
          <w:szCs w:val="24"/>
          <w:lang w:val="en-NZ" w:bidi="he-IL"/>
        </w:rPr>
        <w:t>”</w:t>
      </w:r>
    </w:p>
    <w:p w:rsidR="008F6ACB" w:rsidRPr="005316E7" w:rsidRDefault="008F6ACB" w:rsidP="00003BA3">
      <w:pPr>
        <w:spacing w:after="200" w:line="276" w:lineRule="auto"/>
        <w:rPr>
          <w:rFonts w:eastAsia="Calibri"/>
          <w:sz w:val="24"/>
          <w:szCs w:val="24"/>
          <w:lang w:val="en-NZ"/>
        </w:rPr>
      </w:pPr>
      <w:r w:rsidRPr="005316E7">
        <w:rPr>
          <w:sz w:val="24"/>
          <w:szCs w:val="24"/>
          <w:lang w:val="en-NZ" w:bidi="he-IL"/>
        </w:rPr>
        <w:t xml:space="preserve">Jesus understood that God watches over ‘the way of his saints’ – those who are set apart by having </w:t>
      </w:r>
      <w:r w:rsidR="00751519" w:rsidRPr="005316E7">
        <w:rPr>
          <w:sz w:val="24"/>
          <w:szCs w:val="24"/>
          <w:lang w:val="en-NZ" w:bidi="he-IL"/>
        </w:rPr>
        <w:t>access to the wisdom of His word</w:t>
      </w:r>
      <w:r w:rsidRPr="005316E7">
        <w:rPr>
          <w:sz w:val="24"/>
          <w:szCs w:val="24"/>
          <w:lang w:val="en-NZ" w:bidi="he-IL"/>
        </w:rPr>
        <w:t>.</w:t>
      </w:r>
      <w:r w:rsidR="004D2262">
        <w:rPr>
          <w:sz w:val="24"/>
          <w:szCs w:val="24"/>
          <w:lang w:val="en-NZ" w:bidi="he-IL"/>
        </w:rPr>
        <w:t xml:space="preserve"> </w:t>
      </w:r>
      <w:r w:rsidR="00C26599" w:rsidRPr="005316E7">
        <w:rPr>
          <w:rFonts w:eastAsia="Calibri"/>
          <w:sz w:val="24"/>
          <w:szCs w:val="24"/>
          <w:lang w:val="en-NZ"/>
        </w:rPr>
        <w:t xml:space="preserve">In the life of </w:t>
      </w:r>
      <w:r w:rsidRPr="005316E7">
        <w:rPr>
          <w:rFonts w:eastAsia="Calibri"/>
          <w:sz w:val="24"/>
          <w:szCs w:val="24"/>
          <w:lang w:val="en-NZ"/>
        </w:rPr>
        <w:t xml:space="preserve">Jesus </w:t>
      </w:r>
      <w:r w:rsidR="00C26599" w:rsidRPr="005316E7">
        <w:rPr>
          <w:rFonts w:eastAsia="Calibri"/>
          <w:sz w:val="24"/>
          <w:szCs w:val="24"/>
          <w:lang w:val="en-NZ"/>
        </w:rPr>
        <w:t xml:space="preserve">on this earth we see the </w:t>
      </w:r>
      <w:r w:rsidR="00C26599" w:rsidRPr="005316E7">
        <w:rPr>
          <w:rFonts w:eastAsia="Calibri"/>
          <w:b/>
          <w:sz w:val="24"/>
          <w:szCs w:val="24"/>
          <w:lang w:val="en-NZ"/>
        </w:rPr>
        <w:t>protection</w:t>
      </w:r>
      <w:r w:rsidR="00C26599" w:rsidRPr="005316E7">
        <w:rPr>
          <w:rFonts w:eastAsia="Calibri"/>
          <w:sz w:val="24"/>
          <w:szCs w:val="24"/>
          <w:lang w:val="en-NZ"/>
        </w:rPr>
        <w:t xml:space="preserve"> which He received as God’s </w:t>
      </w:r>
      <w:r w:rsidR="00751519" w:rsidRPr="005316E7">
        <w:rPr>
          <w:rFonts w:eastAsia="Calibri"/>
          <w:sz w:val="24"/>
          <w:szCs w:val="24"/>
          <w:lang w:val="en-NZ"/>
        </w:rPr>
        <w:t xml:space="preserve">beloved </w:t>
      </w:r>
      <w:r w:rsidR="00C26599" w:rsidRPr="005316E7">
        <w:rPr>
          <w:rFonts w:eastAsia="Calibri"/>
          <w:sz w:val="24"/>
          <w:szCs w:val="24"/>
          <w:lang w:val="en-NZ"/>
        </w:rPr>
        <w:t>Son:</w:t>
      </w:r>
      <w:r w:rsidR="004D2262">
        <w:rPr>
          <w:rFonts w:eastAsia="Calibri"/>
          <w:sz w:val="24"/>
          <w:szCs w:val="24"/>
          <w:lang w:val="en-NZ"/>
        </w:rPr>
        <w:t xml:space="preserve"> </w:t>
      </w:r>
    </w:p>
    <w:p w:rsidR="008F6ACB" w:rsidRPr="005316E7" w:rsidRDefault="008F6ACB" w:rsidP="00003BA3">
      <w:pPr>
        <w:spacing w:after="200" w:line="276" w:lineRule="auto"/>
        <w:rPr>
          <w:rFonts w:eastAsia="Calibri"/>
          <w:sz w:val="24"/>
          <w:szCs w:val="24"/>
          <w:lang w:val="en-NZ"/>
        </w:rPr>
      </w:pPr>
      <w:r w:rsidRPr="005316E7">
        <w:rPr>
          <w:rFonts w:eastAsia="Calibri"/>
          <w:sz w:val="24"/>
          <w:szCs w:val="24"/>
          <w:lang w:val="en-NZ"/>
        </w:rPr>
        <w:t xml:space="preserve">As a young baby, his life was in danger from Herod who was searching for him </w:t>
      </w:r>
      <w:proofErr w:type="gramStart"/>
      <w:r w:rsidRPr="005316E7">
        <w:rPr>
          <w:rFonts w:eastAsia="Calibri"/>
          <w:sz w:val="24"/>
          <w:szCs w:val="24"/>
          <w:lang w:val="en-NZ"/>
        </w:rPr>
        <w:t>in order to</w:t>
      </w:r>
      <w:proofErr w:type="gramEnd"/>
      <w:r w:rsidRPr="005316E7">
        <w:rPr>
          <w:rFonts w:eastAsia="Calibri"/>
          <w:sz w:val="24"/>
          <w:szCs w:val="24"/>
          <w:lang w:val="en-NZ"/>
        </w:rPr>
        <w:t xml:space="preserve"> destroy him (Matt 2:13), but an angel of the Lord warned Joseph and instructed him to flee for safety to Egypt.</w:t>
      </w:r>
    </w:p>
    <w:p w:rsidR="008F6ACB" w:rsidRPr="005316E7" w:rsidRDefault="008F6ACB" w:rsidP="00003BA3">
      <w:pPr>
        <w:spacing w:after="200" w:line="276" w:lineRule="auto"/>
        <w:rPr>
          <w:rFonts w:eastAsia="Calibri"/>
          <w:sz w:val="24"/>
          <w:szCs w:val="24"/>
          <w:lang w:val="en-NZ"/>
        </w:rPr>
      </w:pPr>
      <w:r w:rsidRPr="005316E7">
        <w:rPr>
          <w:rFonts w:eastAsia="Calibri"/>
          <w:sz w:val="24"/>
          <w:szCs w:val="24"/>
          <w:lang w:val="en-NZ"/>
        </w:rPr>
        <w:t xml:space="preserve">Being led by the Spirit into the wilderness, Jesus was tempted by Satan, yet the wisdom of God’s Word protected </w:t>
      </w:r>
      <w:r w:rsidR="005D3B25" w:rsidRPr="005316E7">
        <w:rPr>
          <w:rFonts w:eastAsia="Calibri"/>
          <w:sz w:val="24"/>
          <w:szCs w:val="24"/>
          <w:lang w:val="en-NZ"/>
        </w:rPr>
        <w:t>Him,</w:t>
      </w:r>
      <w:r w:rsidRPr="005316E7">
        <w:rPr>
          <w:rFonts w:eastAsia="Calibri"/>
          <w:sz w:val="24"/>
          <w:szCs w:val="24"/>
          <w:lang w:val="en-NZ"/>
        </w:rPr>
        <w:t xml:space="preserve"> and the devil left him (Matt 4:11)</w:t>
      </w:r>
    </w:p>
    <w:p w:rsidR="008F6ACB" w:rsidRPr="005316E7" w:rsidRDefault="008F6ACB" w:rsidP="00003BA3">
      <w:pPr>
        <w:spacing w:after="200" w:line="276" w:lineRule="auto"/>
        <w:rPr>
          <w:rFonts w:eastAsia="Calibri"/>
          <w:sz w:val="24"/>
          <w:szCs w:val="24"/>
          <w:lang w:val="en-NZ"/>
        </w:rPr>
      </w:pPr>
      <w:r w:rsidRPr="005316E7">
        <w:rPr>
          <w:rFonts w:eastAsia="Calibri"/>
          <w:sz w:val="24"/>
          <w:szCs w:val="24"/>
          <w:lang w:val="en-NZ"/>
        </w:rPr>
        <w:t xml:space="preserve">After Jesus had proclaimed in the synagogue to the people of his home town Nazareth that He, as the anointed One, was the fulfilment of the prophesy of Isaiah, they brought him to the brow of a hill, intending to throw him off … but he ‘passed through their midst’ and escaped (Luke 4:30) </w:t>
      </w:r>
    </w:p>
    <w:p w:rsidR="008F6ACB" w:rsidRPr="005316E7" w:rsidRDefault="008F6ACB" w:rsidP="00003BA3">
      <w:pPr>
        <w:spacing w:after="200" w:line="276" w:lineRule="auto"/>
        <w:rPr>
          <w:rFonts w:eastAsia="Calibri"/>
          <w:sz w:val="24"/>
          <w:szCs w:val="24"/>
          <w:lang w:val="en-NZ"/>
        </w:rPr>
      </w:pPr>
      <w:r w:rsidRPr="005316E7">
        <w:rPr>
          <w:rFonts w:eastAsia="Calibri"/>
          <w:sz w:val="24"/>
          <w:szCs w:val="24"/>
          <w:lang w:val="en-NZ"/>
        </w:rPr>
        <w:t>When the unbelieving Jews sought to arrest Him, He escaped from their hands (John 10:39)</w:t>
      </w:r>
    </w:p>
    <w:p w:rsidR="008F6ACB" w:rsidRPr="005316E7" w:rsidRDefault="008F6ACB" w:rsidP="00003BA3">
      <w:pPr>
        <w:spacing w:after="200" w:line="276" w:lineRule="auto"/>
        <w:rPr>
          <w:rFonts w:eastAsia="Calibri"/>
          <w:sz w:val="24"/>
          <w:szCs w:val="24"/>
          <w:lang w:val="en-NZ"/>
        </w:rPr>
      </w:pPr>
      <w:r w:rsidRPr="005316E7">
        <w:rPr>
          <w:rFonts w:eastAsia="Calibri"/>
          <w:sz w:val="24"/>
          <w:szCs w:val="24"/>
          <w:lang w:val="en-NZ"/>
        </w:rPr>
        <w:t>Jesus was fully protected, and yet allowed Himself to be delivered over to death on a cross</w:t>
      </w:r>
      <w:r w:rsidR="004D2262">
        <w:rPr>
          <w:rFonts w:eastAsia="Calibri"/>
          <w:sz w:val="24"/>
          <w:szCs w:val="24"/>
          <w:lang w:val="en-NZ"/>
        </w:rPr>
        <w:t xml:space="preserve">. </w:t>
      </w:r>
      <w:r w:rsidRPr="005316E7">
        <w:rPr>
          <w:rFonts w:eastAsia="Calibri"/>
          <w:sz w:val="24"/>
          <w:szCs w:val="24"/>
          <w:lang w:val="en-NZ"/>
        </w:rPr>
        <w:t xml:space="preserve">His words to Pontius Pilate clearly show that this was </w:t>
      </w:r>
      <w:r w:rsidRPr="005316E7">
        <w:rPr>
          <w:rFonts w:eastAsia="Calibri"/>
          <w:b/>
          <w:sz w:val="24"/>
          <w:szCs w:val="24"/>
          <w:lang w:val="en-NZ"/>
        </w:rPr>
        <w:t>not due</w:t>
      </w:r>
      <w:r w:rsidRPr="005316E7">
        <w:rPr>
          <w:rFonts w:eastAsia="Calibri"/>
          <w:sz w:val="24"/>
          <w:szCs w:val="24"/>
          <w:lang w:val="en-NZ"/>
        </w:rPr>
        <w:t xml:space="preserve"> to a</w:t>
      </w:r>
      <w:r w:rsidR="00C26599" w:rsidRPr="005316E7">
        <w:rPr>
          <w:rFonts w:eastAsia="Calibri"/>
          <w:sz w:val="24"/>
          <w:szCs w:val="24"/>
          <w:lang w:val="en-NZ"/>
        </w:rPr>
        <w:t>ny</w:t>
      </w:r>
      <w:r w:rsidRPr="005316E7">
        <w:rPr>
          <w:rFonts w:eastAsia="Calibri"/>
          <w:sz w:val="24"/>
          <w:szCs w:val="24"/>
          <w:lang w:val="en-NZ"/>
        </w:rPr>
        <w:t xml:space="preserve"> lack of protection</w:t>
      </w:r>
      <w:r w:rsidR="00C26599" w:rsidRPr="005316E7">
        <w:rPr>
          <w:rFonts w:eastAsia="Calibri"/>
          <w:sz w:val="24"/>
          <w:szCs w:val="24"/>
          <w:lang w:val="en-NZ"/>
        </w:rPr>
        <w:t xml:space="preserve"> from God, in fact the reverse</w:t>
      </w:r>
      <w:r w:rsidRPr="005316E7">
        <w:rPr>
          <w:rFonts w:eastAsia="Calibri"/>
          <w:sz w:val="24"/>
          <w:szCs w:val="24"/>
          <w:lang w:val="en-NZ"/>
        </w:rPr>
        <w:t>:</w:t>
      </w:r>
      <w:r w:rsidR="004D2262">
        <w:rPr>
          <w:rFonts w:eastAsia="Calibri"/>
          <w:sz w:val="24"/>
          <w:szCs w:val="24"/>
          <w:lang w:val="en-NZ"/>
        </w:rPr>
        <w:t xml:space="preserve"> </w:t>
      </w:r>
      <w:r w:rsidR="00C26599" w:rsidRPr="005316E7">
        <w:rPr>
          <w:sz w:val="24"/>
          <w:szCs w:val="24"/>
          <w:lang w:val="en-NZ" w:bidi="he-IL"/>
        </w:rPr>
        <w:t>“</w:t>
      </w:r>
      <w:r w:rsidRPr="005316E7">
        <w:rPr>
          <w:i/>
          <w:color w:val="FF0000"/>
          <w:sz w:val="24"/>
          <w:szCs w:val="24"/>
          <w:lang w:val="en-NZ" w:bidi="he-IL"/>
        </w:rPr>
        <w:t>For this reason the Father loves me, because I lay down my life that I may take it up again. No one takes it from me, but I lay it down of my own accord. I have authority to lay it down, and I have authority to take it up again. This charge</w:t>
      </w:r>
      <w:r w:rsidR="00C26599" w:rsidRPr="005316E7">
        <w:rPr>
          <w:i/>
          <w:color w:val="FF0000"/>
          <w:sz w:val="24"/>
          <w:szCs w:val="24"/>
          <w:lang w:val="en-NZ" w:bidi="he-IL"/>
        </w:rPr>
        <w:t xml:space="preserve"> I have received from my Father</w:t>
      </w:r>
      <w:r w:rsidRPr="005316E7">
        <w:rPr>
          <w:sz w:val="24"/>
          <w:szCs w:val="24"/>
          <w:lang w:val="en-NZ" w:bidi="he-IL"/>
        </w:rPr>
        <w:t>"</w:t>
      </w:r>
      <w:r w:rsidR="00C26599" w:rsidRPr="005316E7">
        <w:rPr>
          <w:sz w:val="24"/>
          <w:szCs w:val="24"/>
          <w:lang w:val="en-NZ" w:bidi="he-IL"/>
        </w:rPr>
        <w:t xml:space="preserve"> </w:t>
      </w:r>
      <w:r w:rsidR="00003BA3">
        <w:rPr>
          <w:sz w:val="24"/>
          <w:szCs w:val="24"/>
          <w:lang w:val="en-NZ" w:bidi="he-IL"/>
        </w:rPr>
        <w:t>(</w:t>
      </w:r>
      <w:r w:rsidR="00C26599" w:rsidRPr="005316E7">
        <w:rPr>
          <w:sz w:val="24"/>
          <w:szCs w:val="24"/>
          <w:lang w:val="en-NZ" w:bidi="he-IL"/>
        </w:rPr>
        <w:t>John 10:17</w:t>
      </w:r>
      <w:r w:rsidR="00003BA3">
        <w:rPr>
          <w:sz w:val="24"/>
          <w:szCs w:val="24"/>
          <w:lang w:val="en-NZ" w:bidi="he-IL"/>
        </w:rPr>
        <w:t>)</w:t>
      </w:r>
    </w:p>
    <w:p w:rsidR="00BE4F08" w:rsidRPr="005316E7" w:rsidRDefault="00C26599" w:rsidP="00003BA3">
      <w:pPr>
        <w:spacing w:after="200" w:line="276" w:lineRule="auto"/>
        <w:rPr>
          <w:rFonts w:eastAsia="Calibri"/>
          <w:sz w:val="24"/>
          <w:szCs w:val="24"/>
          <w:lang w:val="en-NZ"/>
        </w:rPr>
      </w:pPr>
      <w:r w:rsidRPr="005316E7">
        <w:rPr>
          <w:rFonts w:eastAsia="Calibri"/>
          <w:sz w:val="24"/>
          <w:szCs w:val="24"/>
          <w:lang w:val="en-NZ"/>
        </w:rPr>
        <w:t>At the cross, we see the Wisdom of God on display</w:t>
      </w:r>
      <w:r w:rsidR="004D2262">
        <w:rPr>
          <w:rFonts w:eastAsia="Calibri"/>
          <w:sz w:val="24"/>
          <w:szCs w:val="24"/>
          <w:lang w:val="en-NZ"/>
        </w:rPr>
        <w:t xml:space="preserve">. </w:t>
      </w:r>
      <w:r w:rsidRPr="005316E7">
        <w:rPr>
          <w:rFonts w:eastAsia="Calibri"/>
          <w:sz w:val="24"/>
          <w:szCs w:val="24"/>
          <w:lang w:val="en-NZ"/>
        </w:rPr>
        <w:t xml:space="preserve">Is there any more graphic picture of a </w:t>
      </w:r>
      <w:r w:rsidRPr="005316E7">
        <w:rPr>
          <w:rFonts w:eastAsia="Calibri"/>
          <w:b/>
          <w:sz w:val="24"/>
          <w:szCs w:val="24"/>
          <w:lang w:val="en-NZ"/>
        </w:rPr>
        <w:t>lack of protection</w:t>
      </w:r>
      <w:r w:rsidRPr="005316E7">
        <w:rPr>
          <w:rFonts w:eastAsia="Calibri"/>
          <w:sz w:val="24"/>
          <w:szCs w:val="24"/>
          <w:lang w:val="en-NZ"/>
        </w:rPr>
        <w:t xml:space="preserve"> than Jesus, the Divine Son of God, fixed by nails to a wooden cross, bleeding, dying, naked, ugly, rejected and utterly abandoned?</w:t>
      </w:r>
      <w:r w:rsidR="004D2262">
        <w:rPr>
          <w:rFonts w:eastAsia="Calibri"/>
          <w:sz w:val="24"/>
          <w:szCs w:val="24"/>
          <w:lang w:val="en-NZ"/>
        </w:rPr>
        <w:t xml:space="preserve"> </w:t>
      </w:r>
      <w:r w:rsidR="00BE4F08" w:rsidRPr="005316E7">
        <w:rPr>
          <w:sz w:val="24"/>
          <w:szCs w:val="24"/>
          <w:lang w:val="en-NZ" w:bidi="he-IL"/>
        </w:rPr>
        <w:t>“</w:t>
      </w:r>
      <w:r w:rsidR="00AE387A" w:rsidRPr="005316E7">
        <w:rPr>
          <w:i/>
          <w:color w:val="FF0000"/>
          <w:sz w:val="24"/>
          <w:szCs w:val="24"/>
          <w:lang w:val="en-NZ" w:bidi="he-IL"/>
        </w:rPr>
        <w:t>He was despised and rejected by men; a man of sorrows, and acquainted with grief; and as one from whom men hide their faces he was de</w:t>
      </w:r>
      <w:r w:rsidR="00BE4F08" w:rsidRPr="005316E7">
        <w:rPr>
          <w:i/>
          <w:color w:val="FF0000"/>
          <w:sz w:val="24"/>
          <w:szCs w:val="24"/>
          <w:lang w:val="en-NZ" w:bidi="he-IL"/>
        </w:rPr>
        <w:t>spised, and we esteemed him not</w:t>
      </w:r>
      <w:r w:rsidR="00BE4F08" w:rsidRPr="005316E7">
        <w:rPr>
          <w:sz w:val="24"/>
          <w:szCs w:val="24"/>
          <w:lang w:val="en-NZ" w:bidi="he-IL"/>
        </w:rPr>
        <w:t xml:space="preserve">” </w:t>
      </w:r>
      <w:r w:rsidR="00003BA3">
        <w:rPr>
          <w:sz w:val="24"/>
          <w:szCs w:val="24"/>
          <w:lang w:val="en-NZ" w:bidi="he-IL"/>
        </w:rPr>
        <w:t>(</w:t>
      </w:r>
      <w:r w:rsidR="00BE4F08" w:rsidRPr="005316E7">
        <w:rPr>
          <w:sz w:val="24"/>
          <w:szCs w:val="24"/>
          <w:lang w:val="en-NZ" w:bidi="he-IL"/>
        </w:rPr>
        <w:t>Isa 53:3</w:t>
      </w:r>
      <w:r w:rsidR="00003BA3">
        <w:rPr>
          <w:sz w:val="24"/>
          <w:szCs w:val="24"/>
          <w:lang w:val="en-NZ" w:bidi="he-IL"/>
        </w:rPr>
        <w:t>)</w:t>
      </w:r>
      <w:r w:rsidR="004D2262">
        <w:rPr>
          <w:sz w:val="24"/>
          <w:szCs w:val="24"/>
          <w:lang w:val="en-NZ" w:bidi="he-IL"/>
        </w:rPr>
        <w:t xml:space="preserve"> </w:t>
      </w:r>
      <w:r w:rsidR="00BE4F08" w:rsidRPr="005316E7">
        <w:rPr>
          <w:sz w:val="24"/>
          <w:szCs w:val="24"/>
          <w:lang w:val="en-NZ" w:bidi="he-IL"/>
        </w:rPr>
        <w:t>Crying out with a loud voice "</w:t>
      </w:r>
      <w:r w:rsidR="00BE4F08" w:rsidRPr="005316E7">
        <w:rPr>
          <w:i/>
          <w:color w:val="FF0000"/>
          <w:sz w:val="24"/>
          <w:szCs w:val="24"/>
          <w:lang w:val="en-NZ" w:bidi="he-IL"/>
        </w:rPr>
        <w:t>My God, my God, why have you forsaken me?</w:t>
      </w:r>
      <w:r w:rsidR="00BE4F08" w:rsidRPr="005316E7">
        <w:rPr>
          <w:sz w:val="24"/>
          <w:szCs w:val="24"/>
          <w:lang w:val="en-NZ" w:bidi="he-IL"/>
        </w:rPr>
        <w:t>" (Matt 27</w:t>
      </w:r>
      <w:r w:rsidR="004D2262">
        <w:rPr>
          <w:sz w:val="24"/>
          <w:szCs w:val="24"/>
          <w:lang w:val="en-NZ" w:bidi="he-IL"/>
        </w:rPr>
        <w:t>:</w:t>
      </w:r>
      <w:r w:rsidR="00BE4F08" w:rsidRPr="005316E7">
        <w:rPr>
          <w:sz w:val="24"/>
          <w:szCs w:val="24"/>
          <w:lang w:val="en-NZ" w:bidi="he-IL"/>
        </w:rPr>
        <w:t>46)</w:t>
      </w:r>
    </w:p>
    <w:p w:rsidR="00463EAE" w:rsidRPr="005316E7" w:rsidRDefault="00463EAE" w:rsidP="00003BA3">
      <w:pPr>
        <w:spacing w:after="200" w:line="276" w:lineRule="auto"/>
        <w:rPr>
          <w:rFonts w:eastAsia="Calibri"/>
          <w:sz w:val="24"/>
          <w:szCs w:val="24"/>
          <w:lang w:val="en-NZ"/>
        </w:rPr>
      </w:pPr>
      <w:r w:rsidRPr="005316E7">
        <w:rPr>
          <w:sz w:val="24"/>
          <w:szCs w:val="24"/>
          <w:lang w:val="en-NZ" w:bidi="he-IL"/>
        </w:rPr>
        <w:t xml:space="preserve">To those who are perishing, to the utterly unprotected, the word of the cross is folly, not wisdom (1 Cor 1:18), </w:t>
      </w:r>
      <w:r w:rsidR="004D2262">
        <w:rPr>
          <w:sz w:val="24"/>
          <w:szCs w:val="24"/>
          <w:lang w:val="en-NZ" w:bidi="he-IL"/>
        </w:rPr>
        <w:t>b</w:t>
      </w:r>
      <w:r w:rsidRPr="005316E7">
        <w:rPr>
          <w:sz w:val="24"/>
          <w:szCs w:val="24"/>
          <w:lang w:val="en-NZ" w:bidi="he-IL"/>
        </w:rPr>
        <w:t>ut to us who are being saved it is the power of God</w:t>
      </w:r>
      <w:r w:rsidR="004D2262">
        <w:rPr>
          <w:sz w:val="24"/>
          <w:szCs w:val="24"/>
          <w:lang w:val="en-NZ" w:bidi="he-IL"/>
        </w:rPr>
        <w:t>.</w:t>
      </w:r>
    </w:p>
    <w:p w:rsidR="008B265A" w:rsidRPr="005316E7" w:rsidRDefault="00463EAE" w:rsidP="00003BA3">
      <w:pPr>
        <w:spacing w:after="200" w:line="276" w:lineRule="auto"/>
        <w:rPr>
          <w:rFonts w:eastAsia="Calibri"/>
          <w:sz w:val="24"/>
          <w:szCs w:val="24"/>
          <w:lang w:val="en-NZ"/>
        </w:rPr>
      </w:pPr>
      <w:r w:rsidRPr="005316E7">
        <w:rPr>
          <w:sz w:val="24"/>
          <w:szCs w:val="24"/>
          <w:lang w:val="en-NZ" w:bidi="he-IL"/>
        </w:rPr>
        <w:t>How? Because Jesus Christ has become to us wisdom from God, and sanctification and redemption (1 Cor 1:30).</w:t>
      </w:r>
      <w:r w:rsidR="004D2262">
        <w:rPr>
          <w:sz w:val="24"/>
          <w:szCs w:val="24"/>
          <w:lang w:val="en-NZ" w:bidi="he-IL"/>
        </w:rPr>
        <w:t xml:space="preserve"> </w:t>
      </w:r>
      <w:r w:rsidR="008B265A" w:rsidRPr="005316E7">
        <w:rPr>
          <w:sz w:val="24"/>
          <w:szCs w:val="24"/>
          <w:lang w:val="en-NZ" w:bidi="he-IL"/>
        </w:rPr>
        <w:t>Jesus gave up the protection He rightly had as God’s Son to have his life taken away so that we might be safe with God, safe in this world, safe with ourselves</w:t>
      </w:r>
    </w:p>
    <w:p w:rsidR="00FB6B6B" w:rsidRPr="005316E7" w:rsidRDefault="00FB6B6B" w:rsidP="00003BA3">
      <w:pPr>
        <w:spacing w:after="200" w:line="276" w:lineRule="auto"/>
        <w:rPr>
          <w:rFonts w:eastAsia="Calibri"/>
          <w:sz w:val="24"/>
          <w:szCs w:val="24"/>
          <w:lang w:val="en-NZ"/>
        </w:rPr>
      </w:pPr>
      <w:r w:rsidRPr="005316E7">
        <w:rPr>
          <w:b/>
          <w:sz w:val="24"/>
          <w:szCs w:val="24"/>
          <w:lang w:val="en-NZ" w:bidi="he-IL"/>
        </w:rPr>
        <w:lastRenderedPageBreak/>
        <w:t>Just as</w:t>
      </w:r>
      <w:r w:rsidRPr="005316E7">
        <w:rPr>
          <w:sz w:val="24"/>
          <w:szCs w:val="24"/>
          <w:lang w:val="en-NZ" w:bidi="he-IL"/>
        </w:rPr>
        <w:t xml:space="preserve"> God protected His Son Jesus throughout his life on this earth, watching over His way, </w:t>
      </w:r>
      <w:r w:rsidR="004D2262">
        <w:rPr>
          <w:sz w:val="24"/>
          <w:szCs w:val="24"/>
          <w:lang w:val="en-NZ" w:bidi="he-IL"/>
        </w:rPr>
        <w:t>s</w:t>
      </w:r>
      <w:r w:rsidR="00065208" w:rsidRPr="005316E7">
        <w:rPr>
          <w:b/>
          <w:sz w:val="24"/>
          <w:szCs w:val="24"/>
          <w:lang w:val="en-NZ" w:bidi="he-IL"/>
        </w:rPr>
        <w:t>o similarly</w:t>
      </w:r>
      <w:r w:rsidR="00065208" w:rsidRPr="005316E7">
        <w:rPr>
          <w:sz w:val="24"/>
          <w:szCs w:val="24"/>
          <w:lang w:val="en-NZ" w:bidi="he-IL"/>
        </w:rPr>
        <w:t xml:space="preserve"> God</w:t>
      </w:r>
      <w:r w:rsidRPr="005316E7">
        <w:rPr>
          <w:sz w:val="24"/>
          <w:szCs w:val="24"/>
          <w:lang w:val="en-NZ" w:bidi="he-IL"/>
        </w:rPr>
        <w:t xml:space="preserve"> protects all His adopted children, delivering them, not from suffering, not from trial and difficulty, but from evil and ultimately from death</w:t>
      </w:r>
      <w:r w:rsidR="004D2262">
        <w:rPr>
          <w:sz w:val="24"/>
          <w:szCs w:val="24"/>
          <w:lang w:val="en-NZ" w:bidi="he-IL"/>
        </w:rPr>
        <w:t>.</w:t>
      </w:r>
    </w:p>
    <w:p w:rsidR="00463EAE" w:rsidRPr="005316E7" w:rsidRDefault="00463EAE" w:rsidP="00003BA3">
      <w:pPr>
        <w:spacing w:after="200" w:line="276" w:lineRule="auto"/>
        <w:rPr>
          <w:rFonts w:eastAsia="Calibri"/>
          <w:sz w:val="24"/>
          <w:szCs w:val="24"/>
          <w:lang w:val="en-NZ"/>
        </w:rPr>
      </w:pPr>
      <w:r w:rsidRPr="005316E7">
        <w:rPr>
          <w:sz w:val="24"/>
          <w:szCs w:val="24"/>
          <w:lang w:val="en-NZ" w:bidi="he-IL"/>
        </w:rPr>
        <w:t>Which brings us to our 3</w:t>
      </w:r>
      <w:r w:rsidRPr="005316E7">
        <w:rPr>
          <w:sz w:val="24"/>
          <w:szCs w:val="24"/>
          <w:vertAlign w:val="superscript"/>
          <w:lang w:val="en-NZ" w:bidi="he-IL"/>
        </w:rPr>
        <w:t>rd</w:t>
      </w:r>
      <w:r w:rsidRPr="005316E7">
        <w:rPr>
          <w:sz w:val="24"/>
          <w:szCs w:val="24"/>
          <w:lang w:val="en-NZ" w:bidi="he-IL"/>
        </w:rPr>
        <w:t xml:space="preserve"> point:</w:t>
      </w:r>
    </w:p>
    <w:p w:rsidR="00224230" w:rsidRPr="005316E7" w:rsidRDefault="00224230" w:rsidP="005316E7">
      <w:pPr>
        <w:numPr>
          <w:ilvl w:val="0"/>
          <w:numId w:val="32"/>
        </w:numPr>
        <w:spacing w:after="200" w:line="276" w:lineRule="auto"/>
        <w:rPr>
          <w:rFonts w:eastAsia="Calibri"/>
          <w:b/>
          <w:sz w:val="24"/>
          <w:szCs w:val="24"/>
          <w:lang w:val="en-NZ"/>
        </w:rPr>
      </w:pPr>
      <w:r w:rsidRPr="005316E7">
        <w:rPr>
          <w:rFonts w:eastAsia="Calibri"/>
          <w:b/>
          <w:sz w:val="24"/>
          <w:szCs w:val="24"/>
          <w:lang w:val="en-NZ"/>
        </w:rPr>
        <w:br w:type="column"/>
      </w:r>
      <w:r w:rsidR="00271831" w:rsidRPr="005316E7">
        <w:rPr>
          <w:b/>
          <w:sz w:val="24"/>
          <w:szCs w:val="24"/>
          <w:lang w:val="en-NZ" w:bidi="he-IL"/>
        </w:rPr>
        <w:lastRenderedPageBreak/>
        <w:t>Be Delivered from death to life (v12-22)</w:t>
      </w:r>
      <w:r w:rsidR="00C73BBE" w:rsidRPr="005316E7">
        <w:rPr>
          <w:b/>
          <w:sz w:val="24"/>
          <w:szCs w:val="24"/>
          <w:lang w:val="en-NZ"/>
        </w:rPr>
        <w:t xml:space="preserve"> </w:t>
      </w:r>
    </w:p>
    <w:p w:rsidR="005C0CD2" w:rsidRPr="005316E7" w:rsidRDefault="00A56F83" w:rsidP="00291207">
      <w:pPr>
        <w:spacing w:after="200" w:line="276" w:lineRule="auto"/>
        <w:rPr>
          <w:rFonts w:eastAsia="Calibri"/>
          <w:sz w:val="24"/>
          <w:szCs w:val="24"/>
          <w:lang w:val="en-NZ"/>
        </w:rPr>
      </w:pPr>
      <w:r w:rsidRPr="005316E7">
        <w:rPr>
          <w:rFonts w:eastAsia="Calibri"/>
          <w:sz w:val="24"/>
          <w:szCs w:val="24"/>
          <w:lang w:val="en-NZ"/>
        </w:rPr>
        <w:t>Traveling the world can be interesting and stimulating, but also po</w:t>
      </w:r>
      <w:r w:rsidR="00CA2AD8" w:rsidRPr="005316E7">
        <w:rPr>
          <w:rFonts w:eastAsia="Calibri"/>
          <w:sz w:val="24"/>
          <w:szCs w:val="24"/>
          <w:lang w:val="en-NZ"/>
        </w:rPr>
        <w:t xml:space="preserve">tentially very dangerous – that’s why people </w:t>
      </w:r>
      <w:r w:rsidR="00491B8D" w:rsidRPr="005316E7">
        <w:rPr>
          <w:rFonts w:eastAsia="Calibri"/>
          <w:sz w:val="24"/>
          <w:szCs w:val="24"/>
          <w:lang w:val="en-NZ"/>
        </w:rPr>
        <w:t xml:space="preserve">usually </w:t>
      </w:r>
      <w:r w:rsidR="00CA2AD8" w:rsidRPr="005316E7">
        <w:rPr>
          <w:rFonts w:eastAsia="Calibri"/>
          <w:sz w:val="24"/>
          <w:szCs w:val="24"/>
          <w:lang w:val="en-NZ"/>
        </w:rPr>
        <w:t>purchase</w:t>
      </w:r>
      <w:r w:rsidRPr="005316E7">
        <w:rPr>
          <w:rFonts w:eastAsia="Calibri"/>
          <w:sz w:val="24"/>
          <w:szCs w:val="24"/>
          <w:lang w:val="en-NZ"/>
        </w:rPr>
        <w:t xml:space="preserve"> travel insurance</w:t>
      </w:r>
      <w:r w:rsidR="00CA2AD8" w:rsidRPr="005316E7">
        <w:rPr>
          <w:rFonts w:eastAsia="Calibri"/>
          <w:sz w:val="24"/>
          <w:szCs w:val="24"/>
          <w:lang w:val="en-NZ"/>
        </w:rPr>
        <w:t xml:space="preserve"> before going overseas</w:t>
      </w:r>
      <w:r w:rsidR="004D2262">
        <w:rPr>
          <w:rFonts w:eastAsia="Calibri"/>
          <w:sz w:val="24"/>
          <w:szCs w:val="24"/>
          <w:lang w:val="en-NZ"/>
        </w:rPr>
        <w:t xml:space="preserve">. </w:t>
      </w:r>
      <w:r w:rsidR="00CA2AD8" w:rsidRPr="005316E7">
        <w:rPr>
          <w:rFonts w:eastAsia="Calibri"/>
          <w:sz w:val="24"/>
          <w:szCs w:val="24"/>
          <w:lang w:val="en-NZ"/>
        </w:rPr>
        <w:t xml:space="preserve">However, even for the well-insured, </w:t>
      </w:r>
      <w:r w:rsidRPr="005316E7">
        <w:rPr>
          <w:rFonts w:eastAsia="Calibri"/>
          <w:sz w:val="24"/>
          <w:szCs w:val="24"/>
          <w:lang w:val="en-NZ"/>
        </w:rPr>
        <w:t xml:space="preserve">I would not recommend walking through the streets of Catia, a neighbourhood in the Venezuelan capital of Caracas – rated the </w:t>
      </w:r>
      <w:r w:rsidRPr="005316E7">
        <w:rPr>
          <w:rFonts w:eastAsia="Calibri"/>
          <w:b/>
          <w:sz w:val="24"/>
          <w:szCs w:val="24"/>
          <w:lang w:val="en-NZ"/>
        </w:rPr>
        <w:t>most dangerous city in the world</w:t>
      </w:r>
      <w:r w:rsidRPr="005316E7">
        <w:rPr>
          <w:rFonts w:eastAsia="Calibri"/>
          <w:sz w:val="24"/>
          <w:szCs w:val="24"/>
          <w:lang w:val="en-NZ"/>
        </w:rPr>
        <w:t xml:space="preserve"> with a homicide rate of 60 people per day</w:t>
      </w:r>
      <w:r w:rsidR="004D2262">
        <w:rPr>
          <w:rFonts w:eastAsia="Calibri"/>
          <w:sz w:val="24"/>
          <w:szCs w:val="24"/>
          <w:lang w:val="en-NZ"/>
        </w:rPr>
        <w:t xml:space="preserve">. </w:t>
      </w:r>
      <w:r w:rsidRPr="005316E7">
        <w:rPr>
          <w:rFonts w:eastAsia="Calibri"/>
          <w:sz w:val="24"/>
          <w:szCs w:val="24"/>
          <w:lang w:val="en-NZ"/>
        </w:rPr>
        <w:t>Detroit in the USA is known for a high incidence of violent crime</w:t>
      </w:r>
      <w:r w:rsidR="004D2262">
        <w:rPr>
          <w:rFonts w:eastAsia="Calibri"/>
          <w:sz w:val="24"/>
          <w:szCs w:val="24"/>
          <w:lang w:val="en-NZ"/>
        </w:rPr>
        <w:t xml:space="preserve">. </w:t>
      </w:r>
      <w:r w:rsidRPr="005316E7">
        <w:rPr>
          <w:sz w:val="24"/>
          <w:szCs w:val="24"/>
          <w:shd w:val="clear" w:color="auto" w:fill="FFFFFF"/>
          <w:lang w:val="en-NZ"/>
        </w:rPr>
        <w:t>If you live around the area of West Warren Avenue and McKinley Street, the odds of being the victim of such a crime are </w:t>
      </w:r>
      <w:hyperlink r:id="rId6" w:tgtFrame="_blank" w:history="1">
        <w:r w:rsidRPr="005316E7">
          <w:rPr>
            <w:rStyle w:val="Hyperlink"/>
            <w:color w:val="auto"/>
            <w:sz w:val="24"/>
            <w:szCs w:val="24"/>
            <w:u w:val="none"/>
            <w:shd w:val="clear" w:color="auto" w:fill="FFFFFF"/>
            <w:lang w:val="en-NZ"/>
          </w:rPr>
          <w:t>1 in 13</w:t>
        </w:r>
      </w:hyperlink>
      <w:r w:rsidRPr="005316E7">
        <w:rPr>
          <w:sz w:val="24"/>
          <w:szCs w:val="24"/>
          <w:shd w:val="clear" w:color="auto" w:fill="FFFFFF"/>
          <w:lang w:val="en-NZ"/>
        </w:rPr>
        <w:t> for any given year.</w:t>
      </w:r>
      <w:r w:rsidR="004D2262">
        <w:rPr>
          <w:sz w:val="24"/>
          <w:szCs w:val="24"/>
          <w:shd w:val="clear" w:color="auto" w:fill="FFFFFF"/>
          <w:lang w:val="en-NZ"/>
        </w:rPr>
        <w:t xml:space="preserve"> </w:t>
      </w:r>
      <w:r w:rsidR="005C0CD2" w:rsidRPr="005316E7">
        <w:rPr>
          <w:rFonts w:eastAsia="Calibri"/>
          <w:sz w:val="24"/>
          <w:szCs w:val="24"/>
          <w:lang w:val="en-NZ"/>
        </w:rPr>
        <w:t>Long Street in central Cape Town, South Africa is a particularly dangerous place to be alone, especially at night</w:t>
      </w:r>
    </w:p>
    <w:p w:rsidR="003902F1" w:rsidRPr="005316E7" w:rsidRDefault="005C0CD2" w:rsidP="00291207">
      <w:pPr>
        <w:spacing w:after="200" w:line="276" w:lineRule="auto"/>
        <w:rPr>
          <w:rFonts w:eastAsia="Calibri"/>
          <w:sz w:val="24"/>
          <w:szCs w:val="24"/>
          <w:lang w:val="en-NZ"/>
        </w:rPr>
      </w:pPr>
      <w:r w:rsidRPr="005316E7">
        <w:rPr>
          <w:rFonts w:eastAsia="Calibri"/>
          <w:sz w:val="24"/>
          <w:szCs w:val="24"/>
          <w:lang w:val="en-NZ"/>
        </w:rPr>
        <w:t>Those hearing the parable of the ‘good Samaritan’ (Luke 10:29-37) as Jesus described a man ‘going down from Jerusalem to Jericho’ falling among robbers, who stripped him and beat him, leaving him ‘half dead’ would have known the reputation of this route as being a dangerous path to take, especially alone</w:t>
      </w:r>
      <w:r w:rsidR="004D2262">
        <w:rPr>
          <w:rFonts w:eastAsia="Calibri"/>
          <w:sz w:val="24"/>
          <w:szCs w:val="24"/>
          <w:lang w:val="en-NZ"/>
        </w:rPr>
        <w:t>.</w:t>
      </w:r>
    </w:p>
    <w:p w:rsidR="005C0CD2" w:rsidRPr="005316E7" w:rsidRDefault="00CA2AD8" w:rsidP="00291207">
      <w:pPr>
        <w:spacing w:after="200" w:line="276" w:lineRule="auto"/>
        <w:rPr>
          <w:rFonts w:eastAsia="Calibri"/>
          <w:sz w:val="24"/>
          <w:szCs w:val="24"/>
          <w:lang w:val="en-NZ"/>
        </w:rPr>
      </w:pPr>
      <w:r w:rsidRPr="005316E7">
        <w:rPr>
          <w:rFonts w:eastAsia="Calibri"/>
          <w:sz w:val="24"/>
          <w:szCs w:val="24"/>
          <w:lang w:val="en-NZ"/>
        </w:rPr>
        <w:t>Just l</w:t>
      </w:r>
      <w:r w:rsidR="005C0CD2" w:rsidRPr="005316E7">
        <w:rPr>
          <w:rFonts w:eastAsia="Calibri"/>
          <w:sz w:val="24"/>
          <w:szCs w:val="24"/>
          <w:lang w:val="en-NZ"/>
        </w:rPr>
        <w:t>ike some streets in modern day Caracas, Detroit and Cape Town, and like the route from Jerusalem to Jericho when Jesus walked this earth</w:t>
      </w:r>
      <w:r w:rsidR="004D2262">
        <w:rPr>
          <w:rFonts w:eastAsia="Calibri"/>
          <w:sz w:val="24"/>
          <w:szCs w:val="24"/>
          <w:lang w:val="en-NZ"/>
        </w:rPr>
        <w:t xml:space="preserve">. </w:t>
      </w:r>
      <w:r w:rsidR="005C0CD2" w:rsidRPr="005316E7">
        <w:rPr>
          <w:rFonts w:eastAsia="Calibri"/>
          <w:sz w:val="24"/>
          <w:szCs w:val="24"/>
          <w:lang w:val="en-NZ"/>
        </w:rPr>
        <w:t xml:space="preserve">Some of the pathways of life are </w:t>
      </w:r>
      <w:r w:rsidR="005C0CD2" w:rsidRPr="005316E7">
        <w:rPr>
          <w:rFonts w:eastAsia="Calibri"/>
          <w:b/>
          <w:sz w:val="24"/>
          <w:szCs w:val="24"/>
          <w:lang w:val="en-NZ"/>
        </w:rPr>
        <w:t>very dangerous</w:t>
      </w:r>
      <w:r w:rsidR="004D2262">
        <w:rPr>
          <w:rFonts w:eastAsia="Calibri"/>
          <w:b/>
          <w:sz w:val="24"/>
          <w:szCs w:val="24"/>
          <w:lang w:val="en-NZ"/>
        </w:rPr>
        <w:t>.</w:t>
      </w:r>
    </w:p>
    <w:p w:rsidR="005C0CD2" w:rsidRPr="005316E7" w:rsidRDefault="005C0CD2" w:rsidP="00291207">
      <w:pPr>
        <w:spacing w:line="276" w:lineRule="auto"/>
        <w:rPr>
          <w:rFonts w:eastAsia="Calibri"/>
          <w:sz w:val="24"/>
          <w:szCs w:val="24"/>
          <w:lang w:val="en-NZ"/>
        </w:rPr>
      </w:pPr>
      <w:r w:rsidRPr="005316E7">
        <w:rPr>
          <w:rFonts w:eastAsia="Calibri"/>
          <w:sz w:val="24"/>
          <w:szCs w:val="24"/>
          <w:lang w:val="en-NZ"/>
        </w:rPr>
        <w:t xml:space="preserve">Two </w:t>
      </w:r>
      <w:proofErr w:type="gramStart"/>
      <w:r w:rsidRPr="005316E7">
        <w:rPr>
          <w:rFonts w:eastAsia="Calibri"/>
          <w:sz w:val="24"/>
          <w:szCs w:val="24"/>
          <w:lang w:val="en-NZ"/>
        </w:rPr>
        <w:t xml:space="preserve">particular </w:t>
      </w:r>
      <w:r w:rsidRPr="005316E7">
        <w:rPr>
          <w:rFonts w:eastAsia="Calibri"/>
          <w:b/>
          <w:sz w:val="24"/>
          <w:szCs w:val="24"/>
          <w:lang w:val="en-NZ"/>
        </w:rPr>
        <w:t>threats</w:t>
      </w:r>
      <w:proofErr w:type="gramEnd"/>
      <w:r w:rsidRPr="005316E7">
        <w:rPr>
          <w:rFonts w:eastAsia="Calibri"/>
          <w:b/>
          <w:sz w:val="24"/>
          <w:szCs w:val="24"/>
          <w:lang w:val="en-NZ"/>
        </w:rPr>
        <w:t xml:space="preserve"> </w:t>
      </w:r>
      <w:r w:rsidRPr="005316E7">
        <w:rPr>
          <w:rFonts w:eastAsia="Calibri"/>
          <w:sz w:val="24"/>
          <w:szCs w:val="24"/>
          <w:lang w:val="en-NZ"/>
        </w:rPr>
        <w:t>are described in our text:</w:t>
      </w:r>
    </w:p>
    <w:p w:rsidR="00FB71F4" w:rsidRPr="00003BA3" w:rsidRDefault="00FB71F4" w:rsidP="00291207">
      <w:pPr>
        <w:spacing w:line="276" w:lineRule="auto"/>
        <w:ind w:left="720"/>
        <w:rPr>
          <w:rFonts w:eastAsia="Calibri"/>
          <w:sz w:val="24"/>
          <w:szCs w:val="24"/>
          <w:lang w:val="en-NZ"/>
        </w:rPr>
      </w:pPr>
      <w:r w:rsidRPr="00003BA3">
        <w:rPr>
          <w:rFonts w:eastAsia="Calibri"/>
          <w:sz w:val="24"/>
          <w:szCs w:val="24"/>
          <w:lang w:val="en-NZ"/>
        </w:rPr>
        <w:t>wicked men (v12-15)</w:t>
      </w:r>
    </w:p>
    <w:p w:rsidR="00FB71F4" w:rsidRPr="00003BA3" w:rsidRDefault="00FB71F4" w:rsidP="00291207">
      <w:pPr>
        <w:spacing w:after="200" w:line="276" w:lineRule="auto"/>
        <w:ind w:left="720"/>
        <w:rPr>
          <w:rFonts w:eastAsia="Calibri"/>
          <w:sz w:val="24"/>
          <w:szCs w:val="24"/>
          <w:lang w:val="en-NZ"/>
        </w:rPr>
      </w:pPr>
      <w:r w:rsidRPr="00003BA3">
        <w:rPr>
          <w:rFonts w:eastAsia="Calibri"/>
          <w:sz w:val="24"/>
          <w:szCs w:val="24"/>
          <w:lang w:val="en-NZ"/>
        </w:rPr>
        <w:t>wicked women (v16-19)</w:t>
      </w:r>
    </w:p>
    <w:p w:rsidR="000422EE" w:rsidRPr="005316E7" w:rsidRDefault="00FB71F4" w:rsidP="00291207">
      <w:pPr>
        <w:spacing w:after="200" w:line="276" w:lineRule="auto"/>
        <w:rPr>
          <w:rFonts w:eastAsia="Calibri"/>
          <w:sz w:val="24"/>
          <w:szCs w:val="24"/>
          <w:lang w:val="en-NZ"/>
        </w:rPr>
      </w:pPr>
      <w:r w:rsidRPr="005316E7">
        <w:rPr>
          <w:rFonts w:eastAsia="Calibri"/>
          <w:sz w:val="24"/>
          <w:szCs w:val="24"/>
          <w:lang w:val="en-NZ"/>
        </w:rPr>
        <w:t>We’ve already met the ‘sinners</w:t>
      </w:r>
      <w:r w:rsidR="004D2262">
        <w:rPr>
          <w:rFonts w:eastAsia="Calibri"/>
          <w:sz w:val="24"/>
          <w:szCs w:val="24"/>
          <w:lang w:val="en-NZ"/>
        </w:rPr>
        <w:t xml:space="preserve"> and </w:t>
      </w:r>
      <w:r w:rsidRPr="005316E7">
        <w:rPr>
          <w:rFonts w:eastAsia="Calibri"/>
          <w:sz w:val="24"/>
          <w:szCs w:val="24"/>
          <w:lang w:val="en-NZ"/>
        </w:rPr>
        <w:t>scoffers’ in chapter 1 who delight in enticing others to join them in their deadly folly</w:t>
      </w:r>
      <w:r w:rsidR="004D2262">
        <w:rPr>
          <w:rFonts w:eastAsia="Calibri"/>
          <w:sz w:val="24"/>
          <w:szCs w:val="24"/>
          <w:lang w:val="en-NZ"/>
        </w:rPr>
        <w:t xml:space="preserve">. </w:t>
      </w:r>
      <w:r w:rsidR="00DE4F1D" w:rsidRPr="005316E7">
        <w:rPr>
          <w:rFonts w:eastAsia="Calibri"/>
          <w:sz w:val="24"/>
          <w:szCs w:val="24"/>
          <w:lang w:val="en-NZ"/>
        </w:rPr>
        <w:t>These are people</w:t>
      </w:r>
      <w:r w:rsidRPr="005316E7">
        <w:rPr>
          <w:rFonts w:eastAsia="Calibri"/>
          <w:sz w:val="24"/>
          <w:szCs w:val="24"/>
          <w:lang w:val="en-NZ"/>
        </w:rPr>
        <w:t xml:space="preserve"> who do not speak straight, but </w:t>
      </w:r>
      <w:r w:rsidR="00050917" w:rsidRPr="005316E7">
        <w:rPr>
          <w:rFonts w:eastAsia="Calibri"/>
          <w:sz w:val="24"/>
          <w:szCs w:val="24"/>
          <w:lang w:val="en-NZ"/>
        </w:rPr>
        <w:t xml:space="preserve">distort the truth by twisting it, speaking </w:t>
      </w:r>
      <w:r w:rsidRPr="005316E7">
        <w:rPr>
          <w:rFonts w:eastAsia="Calibri"/>
          <w:sz w:val="24"/>
          <w:szCs w:val="24"/>
          <w:lang w:val="en-NZ"/>
        </w:rPr>
        <w:t>perversely deviously</w:t>
      </w:r>
      <w:r w:rsidR="004D2262">
        <w:rPr>
          <w:rFonts w:eastAsia="Calibri"/>
          <w:sz w:val="24"/>
          <w:szCs w:val="24"/>
          <w:lang w:val="en-NZ"/>
        </w:rPr>
        <w:t xml:space="preserve">. </w:t>
      </w:r>
      <w:r w:rsidR="00DE4F1D" w:rsidRPr="005316E7">
        <w:rPr>
          <w:rFonts w:eastAsia="Calibri"/>
          <w:sz w:val="24"/>
          <w:szCs w:val="24"/>
          <w:lang w:val="en-NZ"/>
        </w:rPr>
        <w:t xml:space="preserve">These are </w:t>
      </w:r>
      <w:r w:rsidR="005D3B25" w:rsidRPr="005316E7">
        <w:rPr>
          <w:rFonts w:eastAsia="Calibri"/>
          <w:sz w:val="24"/>
          <w:szCs w:val="24"/>
          <w:lang w:val="en-NZ"/>
        </w:rPr>
        <w:t>people who</w:t>
      </w:r>
      <w:r w:rsidR="00050917" w:rsidRPr="005316E7">
        <w:rPr>
          <w:rFonts w:eastAsia="Calibri"/>
          <w:sz w:val="24"/>
          <w:szCs w:val="24"/>
          <w:lang w:val="en-NZ"/>
        </w:rPr>
        <w:t xml:space="preserve"> follow the deceptive pattern of Satan “</w:t>
      </w:r>
      <w:r w:rsidR="00050917" w:rsidRPr="005316E7">
        <w:rPr>
          <w:rFonts w:eastAsia="Calibri"/>
          <w:i/>
          <w:color w:val="FF0000"/>
          <w:sz w:val="24"/>
          <w:szCs w:val="24"/>
          <w:lang w:val="en-NZ"/>
        </w:rPr>
        <w:t xml:space="preserve">Did God actually </w:t>
      </w:r>
      <w:r w:rsidR="005D3B25" w:rsidRPr="005316E7">
        <w:rPr>
          <w:rFonts w:eastAsia="Calibri"/>
          <w:i/>
          <w:color w:val="FF0000"/>
          <w:sz w:val="24"/>
          <w:szCs w:val="24"/>
          <w:lang w:val="en-NZ"/>
        </w:rPr>
        <w:t>say,</w:t>
      </w:r>
      <w:r w:rsidR="00050917" w:rsidRPr="005316E7">
        <w:rPr>
          <w:rFonts w:eastAsia="Calibri"/>
          <w:i/>
          <w:color w:val="FF0000"/>
          <w:sz w:val="24"/>
          <w:szCs w:val="24"/>
          <w:lang w:val="en-NZ"/>
        </w:rPr>
        <w:t xml:space="preserve"> “You shall not eat of any tree in the garden?”</w:t>
      </w:r>
      <w:r w:rsidR="00050917" w:rsidRPr="005316E7">
        <w:rPr>
          <w:rFonts w:eastAsia="Calibri"/>
          <w:sz w:val="24"/>
          <w:szCs w:val="24"/>
          <w:lang w:val="en-NZ"/>
        </w:rPr>
        <w:t xml:space="preserve"> (Gen 3</w:t>
      </w:r>
      <w:r w:rsidR="004D2262">
        <w:rPr>
          <w:rFonts w:eastAsia="Calibri"/>
          <w:sz w:val="24"/>
          <w:szCs w:val="24"/>
          <w:lang w:val="en-NZ"/>
        </w:rPr>
        <w:t>:</w:t>
      </w:r>
      <w:r w:rsidR="00050917" w:rsidRPr="005316E7">
        <w:rPr>
          <w:rFonts w:eastAsia="Calibri"/>
          <w:sz w:val="24"/>
          <w:szCs w:val="24"/>
          <w:lang w:val="en-NZ"/>
        </w:rPr>
        <w:t>1)</w:t>
      </w:r>
      <w:r w:rsidR="004D2262">
        <w:rPr>
          <w:rFonts w:eastAsia="Calibri"/>
          <w:sz w:val="24"/>
          <w:szCs w:val="24"/>
          <w:lang w:val="en-NZ"/>
        </w:rPr>
        <w:t xml:space="preserve">. </w:t>
      </w:r>
      <w:r w:rsidR="000422EE" w:rsidRPr="005316E7">
        <w:rPr>
          <w:rFonts w:eastAsia="Calibri"/>
          <w:sz w:val="24"/>
          <w:szCs w:val="24"/>
          <w:lang w:val="en-NZ"/>
        </w:rPr>
        <w:t>In our text, they are those who have ‘forsaken the paths of uprightness’</w:t>
      </w:r>
      <w:r w:rsidR="00A033CD" w:rsidRPr="005316E7">
        <w:rPr>
          <w:rFonts w:eastAsia="Calibri"/>
          <w:sz w:val="24"/>
          <w:szCs w:val="24"/>
          <w:lang w:val="en-NZ"/>
        </w:rPr>
        <w:t xml:space="preserve"> (2</w:t>
      </w:r>
      <w:r w:rsidR="004D2262">
        <w:rPr>
          <w:rFonts w:eastAsia="Calibri"/>
          <w:sz w:val="24"/>
          <w:szCs w:val="24"/>
          <w:lang w:val="en-NZ"/>
        </w:rPr>
        <w:t>:</w:t>
      </w:r>
      <w:r w:rsidR="00A033CD" w:rsidRPr="005316E7">
        <w:rPr>
          <w:rFonts w:eastAsia="Calibri"/>
          <w:sz w:val="24"/>
          <w:szCs w:val="24"/>
          <w:lang w:val="en-NZ"/>
        </w:rPr>
        <w:t>13)</w:t>
      </w:r>
      <w:r w:rsidR="004D2262">
        <w:rPr>
          <w:rFonts w:eastAsia="Calibri"/>
          <w:sz w:val="24"/>
          <w:szCs w:val="24"/>
          <w:lang w:val="en-NZ"/>
        </w:rPr>
        <w:t xml:space="preserve">. </w:t>
      </w:r>
      <w:r w:rsidR="00A033CD" w:rsidRPr="005316E7">
        <w:rPr>
          <w:rFonts w:eastAsia="Calibri"/>
          <w:sz w:val="24"/>
          <w:szCs w:val="24"/>
          <w:lang w:val="en-NZ"/>
        </w:rPr>
        <w:t>They are l</w:t>
      </w:r>
      <w:r w:rsidR="000422EE" w:rsidRPr="005316E7">
        <w:rPr>
          <w:rFonts w:eastAsia="Calibri"/>
          <w:sz w:val="24"/>
          <w:szCs w:val="24"/>
          <w:lang w:val="en-NZ"/>
        </w:rPr>
        <w:t xml:space="preserve">ike the false teachers John writes about, </w:t>
      </w:r>
      <w:r w:rsidR="00A033CD" w:rsidRPr="005316E7">
        <w:rPr>
          <w:rFonts w:eastAsia="Calibri"/>
          <w:sz w:val="24"/>
          <w:szCs w:val="24"/>
          <w:lang w:val="en-NZ"/>
        </w:rPr>
        <w:t>who ‘went out from us’ (1 John 2:19)</w:t>
      </w:r>
      <w:r w:rsidR="000422EE" w:rsidRPr="005316E7">
        <w:rPr>
          <w:sz w:val="24"/>
          <w:szCs w:val="24"/>
          <w:lang w:val="en-NZ" w:bidi="he-IL"/>
        </w:rPr>
        <w:t xml:space="preserve"> </w:t>
      </w:r>
    </w:p>
    <w:p w:rsidR="00050917" w:rsidRPr="005316E7" w:rsidRDefault="00050917" w:rsidP="00291207">
      <w:pPr>
        <w:spacing w:after="200" w:line="276" w:lineRule="auto"/>
        <w:rPr>
          <w:rFonts w:eastAsia="Calibri"/>
          <w:sz w:val="24"/>
          <w:szCs w:val="24"/>
          <w:lang w:val="en-NZ"/>
        </w:rPr>
      </w:pPr>
      <w:r w:rsidRPr="005316E7">
        <w:rPr>
          <w:rFonts w:eastAsia="Calibri"/>
          <w:sz w:val="24"/>
          <w:szCs w:val="24"/>
          <w:lang w:val="en-NZ"/>
        </w:rPr>
        <w:t>Sometimes those who have grown up in the covenant community of the church and then turn away to crooked pathways of life are very desirous of enticing others to follow them</w:t>
      </w:r>
      <w:r w:rsidR="004D2262">
        <w:rPr>
          <w:rFonts w:eastAsia="Calibri"/>
          <w:sz w:val="24"/>
          <w:szCs w:val="24"/>
          <w:lang w:val="en-NZ"/>
        </w:rPr>
        <w:t xml:space="preserve">. </w:t>
      </w:r>
      <w:r w:rsidR="00DE4F1D" w:rsidRPr="005316E7">
        <w:rPr>
          <w:rFonts w:eastAsia="Calibri"/>
          <w:sz w:val="24"/>
          <w:szCs w:val="24"/>
          <w:lang w:val="en-NZ"/>
        </w:rPr>
        <w:t>They are people</w:t>
      </w:r>
      <w:r w:rsidRPr="005316E7">
        <w:rPr>
          <w:rFonts w:eastAsia="Calibri"/>
          <w:sz w:val="24"/>
          <w:szCs w:val="24"/>
          <w:lang w:val="en-NZ"/>
        </w:rPr>
        <w:t xml:space="preserve"> who have forsaken the paths of uprightness to walk in ways of darkness…</w:t>
      </w:r>
      <w:r w:rsidR="00EC67CC" w:rsidRPr="005316E7">
        <w:rPr>
          <w:rFonts w:eastAsia="Calibri"/>
          <w:sz w:val="24"/>
          <w:szCs w:val="24"/>
          <w:lang w:val="en-NZ"/>
        </w:rPr>
        <w:t>sadly we know a number who grew up in this church and no longer walk with the Lord</w:t>
      </w:r>
      <w:r w:rsidR="004D2262">
        <w:rPr>
          <w:rFonts w:eastAsia="Calibri"/>
          <w:sz w:val="24"/>
          <w:szCs w:val="24"/>
          <w:lang w:val="en-NZ"/>
        </w:rPr>
        <w:t xml:space="preserve">. </w:t>
      </w:r>
    </w:p>
    <w:p w:rsidR="00050917" w:rsidRPr="005316E7" w:rsidRDefault="00050917" w:rsidP="00291207">
      <w:pPr>
        <w:spacing w:after="200" w:line="276" w:lineRule="auto"/>
        <w:rPr>
          <w:rFonts w:eastAsia="Calibri"/>
          <w:sz w:val="24"/>
          <w:szCs w:val="24"/>
          <w:lang w:val="en-NZ"/>
        </w:rPr>
      </w:pPr>
      <w:r w:rsidRPr="005316E7">
        <w:rPr>
          <w:rFonts w:eastAsia="Calibri"/>
          <w:sz w:val="24"/>
          <w:szCs w:val="24"/>
          <w:lang w:val="en-NZ"/>
        </w:rPr>
        <w:t>The wisdom of God’s Word teaches that we are to seek to redirect the lives of those who have gone astray (e.g. James 5:19-20)</w:t>
      </w:r>
      <w:r w:rsidR="004D2262">
        <w:rPr>
          <w:rFonts w:eastAsia="Calibri"/>
          <w:sz w:val="24"/>
          <w:szCs w:val="24"/>
          <w:lang w:val="en-NZ"/>
        </w:rPr>
        <w:t xml:space="preserve">. </w:t>
      </w:r>
      <w:r w:rsidR="00EC67CC" w:rsidRPr="005316E7">
        <w:rPr>
          <w:rFonts w:eastAsia="Calibri"/>
          <w:sz w:val="24"/>
          <w:szCs w:val="24"/>
          <w:lang w:val="en-NZ"/>
        </w:rPr>
        <w:t>In addition, t</w:t>
      </w:r>
      <w:r w:rsidRPr="005316E7">
        <w:rPr>
          <w:rFonts w:eastAsia="Calibri"/>
          <w:sz w:val="24"/>
          <w:szCs w:val="24"/>
          <w:lang w:val="en-NZ"/>
        </w:rPr>
        <w:t>he wisdom of God’s Word also teaches that</w:t>
      </w:r>
      <w:r w:rsidR="000422EE" w:rsidRPr="005316E7">
        <w:rPr>
          <w:rFonts w:eastAsia="Calibri"/>
          <w:sz w:val="24"/>
          <w:szCs w:val="24"/>
          <w:lang w:val="en-NZ"/>
        </w:rPr>
        <w:t>:</w:t>
      </w:r>
      <w:r w:rsidR="004D2262">
        <w:rPr>
          <w:rFonts w:eastAsia="Calibri"/>
          <w:sz w:val="24"/>
          <w:szCs w:val="24"/>
          <w:lang w:val="en-NZ"/>
        </w:rPr>
        <w:t xml:space="preserve"> </w:t>
      </w:r>
      <w:r w:rsidR="000422EE" w:rsidRPr="005316E7">
        <w:rPr>
          <w:rFonts w:eastAsia="Calibri"/>
          <w:b/>
          <w:sz w:val="24"/>
          <w:szCs w:val="24"/>
          <w:lang w:val="en-NZ"/>
        </w:rPr>
        <w:t>I</w:t>
      </w:r>
      <w:r w:rsidRPr="005316E7">
        <w:rPr>
          <w:rFonts w:eastAsia="Calibri"/>
          <w:b/>
          <w:sz w:val="24"/>
          <w:szCs w:val="24"/>
          <w:lang w:val="en-NZ"/>
        </w:rPr>
        <w:t>f</w:t>
      </w:r>
      <w:r w:rsidRPr="005316E7">
        <w:rPr>
          <w:rFonts w:eastAsia="Calibri"/>
          <w:sz w:val="24"/>
          <w:szCs w:val="24"/>
          <w:lang w:val="en-NZ"/>
        </w:rPr>
        <w:t xml:space="preserve"> those who have forsaken the way of the Lord for the ways of dar</w:t>
      </w:r>
      <w:r w:rsidR="000422EE" w:rsidRPr="005316E7">
        <w:rPr>
          <w:rFonts w:eastAsia="Calibri"/>
          <w:sz w:val="24"/>
          <w:szCs w:val="24"/>
          <w:lang w:val="en-NZ"/>
        </w:rPr>
        <w:t xml:space="preserve">kness </w:t>
      </w:r>
      <w:r w:rsidRPr="005316E7">
        <w:rPr>
          <w:rFonts w:eastAsia="Calibri"/>
          <w:sz w:val="24"/>
          <w:szCs w:val="24"/>
          <w:lang w:val="en-NZ"/>
        </w:rPr>
        <w:t xml:space="preserve">will not listen to </w:t>
      </w:r>
      <w:r w:rsidR="000422EE" w:rsidRPr="005316E7">
        <w:rPr>
          <w:rFonts w:eastAsia="Calibri"/>
          <w:sz w:val="24"/>
          <w:szCs w:val="24"/>
          <w:lang w:val="en-NZ"/>
        </w:rPr>
        <w:t xml:space="preserve">repeated </w:t>
      </w:r>
      <w:r w:rsidRPr="005316E7">
        <w:rPr>
          <w:rFonts w:eastAsia="Calibri"/>
          <w:sz w:val="24"/>
          <w:szCs w:val="24"/>
          <w:lang w:val="en-NZ"/>
        </w:rPr>
        <w:t>exhortations and pleas to return,</w:t>
      </w:r>
      <w:r w:rsidR="004D2262">
        <w:rPr>
          <w:rFonts w:eastAsia="Calibri"/>
          <w:sz w:val="24"/>
          <w:szCs w:val="24"/>
          <w:lang w:val="en-NZ"/>
        </w:rPr>
        <w:t xml:space="preserve"> t</w:t>
      </w:r>
      <w:r w:rsidRPr="005316E7">
        <w:rPr>
          <w:rFonts w:eastAsia="Calibri"/>
          <w:b/>
          <w:sz w:val="24"/>
          <w:szCs w:val="24"/>
          <w:lang w:val="en-NZ"/>
        </w:rPr>
        <w:t>hen</w:t>
      </w:r>
      <w:r w:rsidR="000422EE" w:rsidRPr="005316E7">
        <w:rPr>
          <w:rFonts w:eastAsia="Calibri"/>
          <w:sz w:val="24"/>
          <w:szCs w:val="24"/>
          <w:lang w:val="en-NZ"/>
        </w:rPr>
        <w:t xml:space="preserve">, </w:t>
      </w:r>
      <w:r w:rsidRPr="005316E7">
        <w:rPr>
          <w:rFonts w:eastAsia="Calibri"/>
          <w:sz w:val="24"/>
          <w:szCs w:val="24"/>
          <w:lang w:val="en-NZ"/>
        </w:rPr>
        <w:t xml:space="preserve">not only for their good (that they might see the error of their ways), but also for the </w:t>
      </w:r>
      <w:r w:rsidRPr="005316E7">
        <w:rPr>
          <w:rFonts w:eastAsia="Calibri"/>
          <w:b/>
          <w:sz w:val="24"/>
          <w:szCs w:val="24"/>
          <w:lang w:val="en-NZ"/>
        </w:rPr>
        <w:t>protection</w:t>
      </w:r>
      <w:r w:rsidRPr="005316E7">
        <w:rPr>
          <w:rFonts w:eastAsia="Calibri"/>
          <w:sz w:val="24"/>
          <w:szCs w:val="24"/>
          <w:lang w:val="en-NZ"/>
        </w:rPr>
        <w:t xml:space="preserve"> of those in the covenant community, they must be put out of the church (e.g. 1 Cor 5</w:t>
      </w:r>
      <w:r w:rsidR="00AF65B1" w:rsidRPr="005316E7">
        <w:rPr>
          <w:rFonts w:eastAsia="Calibri"/>
          <w:sz w:val="24"/>
          <w:szCs w:val="24"/>
          <w:lang w:val="en-NZ"/>
        </w:rPr>
        <w:t>:13b)</w:t>
      </w:r>
      <w:r w:rsidR="004D2262">
        <w:rPr>
          <w:rFonts w:eastAsia="Calibri"/>
          <w:sz w:val="24"/>
          <w:szCs w:val="24"/>
          <w:lang w:val="en-NZ"/>
        </w:rPr>
        <w:t>.</w:t>
      </w:r>
    </w:p>
    <w:p w:rsidR="000422EE" w:rsidRPr="005316E7" w:rsidRDefault="000422EE" w:rsidP="00291207">
      <w:pPr>
        <w:spacing w:after="200" w:line="276" w:lineRule="auto"/>
        <w:rPr>
          <w:rFonts w:eastAsia="Calibri"/>
          <w:sz w:val="24"/>
          <w:szCs w:val="24"/>
          <w:lang w:val="en-NZ"/>
        </w:rPr>
      </w:pPr>
      <w:r w:rsidRPr="005316E7">
        <w:rPr>
          <w:rFonts w:eastAsia="Calibri"/>
          <w:sz w:val="24"/>
          <w:szCs w:val="24"/>
          <w:lang w:val="en-NZ"/>
        </w:rPr>
        <w:t>God wisely protects His people from those whose paths are crooked</w:t>
      </w:r>
    </w:p>
    <w:p w:rsidR="00DB45E0" w:rsidRPr="005316E7" w:rsidRDefault="00DB45E0" w:rsidP="00291207">
      <w:pPr>
        <w:spacing w:after="200" w:line="276" w:lineRule="auto"/>
        <w:rPr>
          <w:rFonts w:eastAsia="Calibri"/>
          <w:sz w:val="24"/>
          <w:szCs w:val="24"/>
          <w:lang w:val="en-NZ"/>
        </w:rPr>
      </w:pPr>
      <w:r w:rsidRPr="005316E7">
        <w:rPr>
          <w:rFonts w:eastAsia="Calibri"/>
          <w:b/>
          <w:sz w:val="24"/>
          <w:szCs w:val="24"/>
          <w:lang w:val="en-NZ"/>
        </w:rPr>
        <w:t>Secondly</w:t>
      </w:r>
      <w:r w:rsidR="000422EE" w:rsidRPr="005316E7">
        <w:rPr>
          <w:rFonts w:eastAsia="Calibri"/>
          <w:sz w:val="24"/>
          <w:szCs w:val="24"/>
          <w:lang w:val="en-NZ"/>
        </w:rPr>
        <w:t>,</w:t>
      </w:r>
      <w:r w:rsidRPr="005316E7">
        <w:rPr>
          <w:rFonts w:eastAsia="Calibri"/>
          <w:sz w:val="24"/>
          <w:szCs w:val="24"/>
          <w:lang w:val="en-NZ"/>
        </w:rPr>
        <w:t xml:space="preserve"> we see the threat of the ‘forbidden woman’ –she represents an </w:t>
      </w:r>
      <w:r w:rsidR="005D3B25" w:rsidRPr="005316E7">
        <w:rPr>
          <w:rFonts w:eastAsia="Calibri"/>
          <w:sz w:val="24"/>
          <w:szCs w:val="24"/>
          <w:lang w:val="en-NZ"/>
        </w:rPr>
        <w:t>adulteress, she</w:t>
      </w:r>
      <w:r w:rsidRPr="005316E7">
        <w:rPr>
          <w:rFonts w:eastAsia="Calibri"/>
          <w:sz w:val="24"/>
          <w:szCs w:val="24"/>
          <w:lang w:val="en-NZ"/>
        </w:rPr>
        <w:t xml:space="preserve"> offers the taste of an exciting life, but sells you death instead. She represents all that is </w:t>
      </w:r>
      <w:r w:rsidR="005D3B25" w:rsidRPr="005316E7">
        <w:rPr>
          <w:rFonts w:eastAsia="Calibri"/>
          <w:sz w:val="24"/>
          <w:szCs w:val="24"/>
          <w:lang w:val="en-NZ"/>
        </w:rPr>
        <w:lastRenderedPageBreak/>
        <w:t>attractive but</w:t>
      </w:r>
      <w:r w:rsidRPr="005316E7">
        <w:rPr>
          <w:rFonts w:eastAsia="Calibri"/>
          <w:sz w:val="24"/>
          <w:szCs w:val="24"/>
          <w:lang w:val="en-NZ"/>
        </w:rPr>
        <w:t xml:space="preserve"> leads to death</w:t>
      </w:r>
      <w:r w:rsidR="004D2262">
        <w:rPr>
          <w:rFonts w:eastAsia="Calibri"/>
          <w:sz w:val="24"/>
          <w:szCs w:val="24"/>
          <w:lang w:val="en-NZ"/>
        </w:rPr>
        <w:t xml:space="preserve">. </w:t>
      </w:r>
      <w:r w:rsidR="00931870" w:rsidRPr="005316E7">
        <w:rPr>
          <w:rFonts w:eastAsia="Calibri"/>
          <w:sz w:val="24"/>
          <w:szCs w:val="24"/>
          <w:lang w:val="en-NZ"/>
        </w:rPr>
        <w:t>Think of the wisdom of Joseph when he fled from Potiphar’s wife who sought to seduce him (Gen 39:12)</w:t>
      </w:r>
      <w:r w:rsidR="004D2262">
        <w:rPr>
          <w:rFonts w:eastAsia="Calibri"/>
          <w:sz w:val="24"/>
          <w:szCs w:val="24"/>
          <w:lang w:val="en-NZ"/>
        </w:rPr>
        <w:t xml:space="preserve">. </w:t>
      </w:r>
      <w:r w:rsidR="00EC67CC" w:rsidRPr="005316E7">
        <w:rPr>
          <w:rFonts w:eastAsia="Calibri"/>
          <w:sz w:val="24"/>
          <w:szCs w:val="24"/>
          <w:lang w:val="en-NZ"/>
        </w:rPr>
        <w:t>The ‘forbidden woma</w:t>
      </w:r>
      <w:r w:rsidR="00931870" w:rsidRPr="005316E7">
        <w:rPr>
          <w:rFonts w:eastAsia="Calibri"/>
          <w:sz w:val="24"/>
          <w:szCs w:val="24"/>
          <w:lang w:val="en-NZ"/>
        </w:rPr>
        <w:t>n</w:t>
      </w:r>
      <w:r w:rsidR="00EC67CC" w:rsidRPr="005316E7">
        <w:rPr>
          <w:rFonts w:eastAsia="Calibri"/>
          <w:sz w:val="24"/>
          <w:szCs w:val="24"/>
          <w:lang w:val="en-NZ"/>
        </w:rPr>
        <w:t>’</w:t>
      </w:r>
      <w:r w:rsidR="00931870" w:rsidRPr="005316E7">
        <w:rPr>
          <w:rFonts w:eastAsia="Calibri"/>
          <w:sz w:val="24"/>
          <w:szCs w:val="24"/>
          <w:lang w:val="en-NZ"/>
        </w:rPr>
        <w:t xml:space="preserve"> here</w:t>
      </w:r>
      <w:r w:rsidRPr="005316E7">
        <w:rPr>
          <w:rFonts w:eastAsia="Calibri"/>
          <w:sz w:val="24"/>
          <w:szCs w:val="24"/>
          <w:lang w:val="en-NZ"/>
        </w:rPr>
        <w:t xml:space="preserve"> encompasses not only sexual temptation and sin, but also any and every appetite unwisely fed</w:t>
      </w:r>
      <w:r w:rsidR="004D2262">
        <w:rPr>
          <w:rFonts w:eastAsia="Calibri"/>
          <w:sz w:val="24"/>
          <w:szCs w:val="24"/>
          <w:lang w:val="en-NZ"/>
        </w:rPr>
        <w:t>.</w:t>
      </w:r>
    </w:p>
    <w:p w:rsidR="006C417A" w:rsidRPr="005316E7" w:rsidRDefault="00931870" w:rsidP="00291207">
      <w:pPr>
        <w:spacing w:after="200" w:line="276" w:lineRule="auto"/>
        <w:rPr>
          <w:rFonts w:eastAsia="Calibri"/>
          <w:sz w:val="24"/>
          <w:szCs w:val="24"/>
          <w:lang w:val="en-NZ"/>
        </w:rPr>
      </w:pPr>
      <w:r w:rsidRPr="005316E7">
        <w:rPr>
          <w:rFonts w:eastAsia="Calibri"/>
          <w:sz w:val="24"/>
          <w:szCs w:val="24"/>
          <w:lang w:val="en-NZ"/>
        </w:rPr>
        <w:t xml:space="preserve">How far have people like you and I strayed from the good path which is wisely laid out for us in God’s Word, bringing much grief, sadness and sorrow to bear not only </w:t>
      </w:r>
      <w:r w:rsidR="005D3B25" w:rsidRPr="005316E7">
        <w:rPr>
          <w:rFonts w:eastAsia="Calibri"/>
          <w:sz w:val="24"/>
          <w:szCs w:val="24"/>
          <w:lang w:val="en-NZ"/>
        </w:rPr>
        <w:t>on ourselves</w:t>
      </w:r>
      <w:r w:rsidRPr="005316E7">
        <w:rPr>
          <w:rFonts w:eastAsia="Calibri"/>
          <w:sz w:val="24"/>
          <w:szCs w:val="24"/>
          <w:lang w:val="en-NZ"/>
        </w:rPr>
        <w:t>, but on those around us</w:t>
      </w:r>
      <w:r w:rsidR="00EC67CC" w:rsidRPr="005316E7">
        <w:rPr>
          <w:rFonts w:eastAsia="Calibri"/>
          <w:sz w:val="24"/>
          <w:szCs w:val="24"/>
          <w:lang w:val="en-NZ"/>
        </w:rPr>
        <w:t xml:space="preserve"> by unwisely indulging in harmful and/or sinful habits</w:t>
      </w:r>
      <w:r w:rsidRPr="005316E7">
        <w:rPr>
          <w:rFonts w:eastAsia="Calibri"/>
          <w:sz w:val="24"/>
          <w:szCs w:val="24"/>
          <w:lang w:val="en-NZ"/>
        </w:rPr>
        <w:t>?</w:t>
      </w:r>
      <w:r w:rsidR="004D2262">
        <w:rPr>
          <w:rFonts w:eastAsia="Calibri"/>
          <w:sz w:val="24"/>
          <w:szCs w:val="24"/>
          <w:lang w:val="en-NZ"/>
        </w:rPr>
        <w:t xml:space="preserve"> </w:t>
      </w:r>
      <w:r w:rsidRPr="005316E7">
        <w:rPr>
          <w:rFonts w:eastAsia="Calibri"/>
          <w:sz w:val="24"/>
          <w:szCs w:val="24"/>
          <w:lang w:val="en-NZ"/>
        </w:rPr>
        <w:t>Likely more than you and I would care to admit to ourselves or others</w:t>
      </w:r>
      <w:r w:rsidR="004D2262">
        <w:rPr>
          <w:rFonts w:eastAsia="Calibri"/>
          <w:sz w:val="24"/>
          <w:szCs w:val="24"/>
          <w:lang w:val="en-NZ"/>
        </w:rPr>
        <w:t>.</w:t>
      </w:r>
    </w:p>
    <w:p w:rsidR="00931870" w:rsidRPr="005316E7" w:rsidRDefault="00B0750F" w:rsidP="00291207">
      <w:pPr>
        <w:spacing w:after="200" w:line="276" w:lineRule="auto"/>
        <w:rPr>
          <w:rFonts w:eastAsia="Calibri"/>
          <w:sz w:val="24"/>
          <w:szCs w:val="24"/>
          <w:lang w:val="en-NZ"/>
        </w:rPr>
      </w:pPr>
      <w:r w:rsidRPr="005316E7">
        <w:rPr>
          <w:rFonts w:eastAsia="Calibri"/>
          <w:sz w:val="24"/>
          <w:szCs w:val="24"/>
          <w:lang w:val="en-NZ"/>
        </w:rPr>
        <w:t xml:space="preserve">If we receive the Word of God and treasure it up in our hearts, if we will broadcast our need for his wisdom to others, if we will seek out his valuable knowledge </w:t>
      </w:r>
      <w:r w:rsidRPr="005316E7">
        <w:rPr>
          <w:rFonts w:eastAsia="Calibri"/>
          <w:b/>
          <w:sz w:val="24"/>
          <w:szCs w:val="24"/>
          <w:lang w:val="en-NZ"/>
        </w:rPr>
        <w:t>before</w:t>
      </w:r>
      <w:r w:rsidRPr="005316E7">
        <w:rPr>
          <w:rFonts w:eastAsia="Calibri"/>
          <w:sz w:val="24"/>
          <w:szCs w:val="24"/>
          <w:lang w:val="en-NZ"/>
        </w:rPr>
        <w:t xml:space="preserve"> we act unwisely – then His wisdom will deliver us from many threats along the way of life</w:t>
      </w:r>
      <w:r w:rsidR="004D2262">
        <w:rPr>
          <w:rFonts w:eastAsia="Calibri"/>
          <w:sz w:val="24"/>
          <w:szCs w:val="24"/>
          <w:lang w:val="en-NZ"/>
        </w:rPr>
        <w:t xml:space="preserve">. </w:t>
      </w:r>
    </w:p>
    <w:p w:rsidR="00B0750F" w:rsidRPr="005316E7" w:rsidRDefault="00B0750F" w:rsidP="00291207">
      <w:pPr>
        <w:spacing w:after="200" w:line="276" w:lineRule="auto"/>
        <w:rPr>
          <w:rFonts w:eastAsia="Calibri"/>
          <w:sz w:val="24"/>
          <w:szCs w:val="24"/>
          <w:lang w:val="en-NZ"/>
        </w:rPr>
      </w:pPr>
      <w:r w:rsidRPr="005316E7">
        <w:rPr>
          <w:rFonts w:eastAsia="Calibri"/>
          <w:sz w:val="24"/>
          <w:szCs w:val="24"/>
          <w:lang w:val="en-NZ"/>
        </w:rPr>
        <w:t xml:space="preserve">However, this </w:t>
      </w:r>
      <w:r w:rsidRPr="005316E7">
        <w:rPr>
          <w:rFonts w:eastAsia="Calibri"/>
          <w:b/>
          <w:sz w:val="24"/>
          <w:szCs w:val="24"/>
          <w:lang w:val="en-NZ"/>
        </w:rPr>
        <w:t>does not mean</w:t>
      </w:r>
      <w:r w:rsidRPr="005316E7">
        <w:rPr>
          <w:rFonts w:eastAsia="Calibri"/>
          <w:sz w:val="24"/>
          <w:szCs w:val="24"/>
          <w:lang w:val="en-NZ"/>
        </w:rPr>
        <w:t xml:space="preserve"> that a life lived on this earth with wisdom is going to be without trouble</w:t>
      </w:r>
      <w:r w:rsidR="00EC67CC" w:rsidRPr="005316E7">
        <w:rPr>
          <w:rFonts w:eastAsia="Calibri"/>
          <w:sz w:val="24"/>
          <w:szCs w:val="24"/>
          <w:lang w:val="en-NZ"/>
        </w:rPr>
        <w:t>, difficulty and pain</w:t>
      </w:r>
      <w:r w:rsidR="004D2262">
        <w:rPr>
          <w:rFonts w:eastAsia="Calibri"/>
          <w:sz w:val="24"/>
          <w:szCs w:val="24"/>
          <w:lang w:val="en-NZ"/>
        </w:rPr>
        <w:t xml:space="preserve">. </w:t>
      </w:r>
      <w:r w:rsidR="00EC67CC" w:rsidRPr="005316E7">
        <w:rPr>
          <w:rFonts w:eastAsia="Calibri"/>
          <w:sz w:val="24"/>
          <w:szCs w:val="24"/>
          <w:lang w:val="en-NZ"/>
        </w:rPr>
        <w:t>Joseph fled Potiphar’s house but ended up unjustly imprisoned.</w:t>
      </w:r>
      <w:r w:rsidR="004D2262">
        <w:rPr>
          <w:rFonts w:eastAsia="Calibri"/>
          <w:sz w:val="24"/>
          <w:szCs w:val="24"/>
          <w:lang w:val="en-NZ"/>
        </w:rPr>
        <w:t xml:space="preserve"> </w:t>
      </w:r>
      <w:r w:rsidR="00EC67CC" w:rsidRPr="005316E7">
        <w:rPr>
          <w:rFonts w:eastAsia="Calibri"/>
          <w:sz w:val="24"/>
          <w:szCs w:val="24"/>
          <w:lang w:val="en-NZ"/>
        </w:rPr>
        <w:t xml:space="preserve">Yet He was able to say of all that happened to Him in his life </w:t>
      </w:r>
      <w:proofErr w:type="gramStart"/>
      <w:r w:rsidR="00EC67CC" w:rsidRPr="005316E7">
        <w:rPr>
          <w:rFonts w:eastAsia="Calibri"/>
          <w:sz w:val="24"/>
          <w:szCs w:val="24"/>
          <w:lang w:val="en-NZ"/>
        </w:rPr>
        <w:t>as a result of</w:t>
      </w:r>
      <w:proofErr w:type="gramEnd"/>
      <w:r w:rsidR="00EC67CC" w:rsidRPr="005316E7">
        <w:rPr>
          <w:rFonts w:eastAsia="Calibri"/>
          <w:sz w:val="24"/>
          <w:szCs w:val="24"/>
          <w:lang w:val="en-NZ"/>
        </w:rPr>
        <w:t xml:space="preserve"> the betrayal of his brothers:</w:t>
      </w:r>
      <w:r w:rsidR="004D2262">
        <w:rPr>
          <w:rFonts w:eastAsia="Calibri"/>
          <w:sz w:val="24"/>
          <w:szCs w:val="24"/>
          <w:lang w:val="en-NZ"/>
        </w:rPr>
        <w:t xml:space="preserve"> </w:t>
      </w:r>
      <w:r w:rsidR="00964C81" w:rsidRPr="005316E7">
        <w:rPr>
          <w:sz w:val="24"/>
          <w:szCs w:val="24"/>
          <w:lang w:val="en-NZ" w:bidi="he-IL"/>
        </w:rPr>
        <w:t>“</w:t>
      </w:r>
      <w:r w:rsidR="00EC67CC" w:rsidRPr="005316E7">
        <w:rPr>
          <w:i/>
          <w:color w:val="FF0000"/>
          <w:sz w:val="24"/>
          <w:szCs w:val="24"/>
          <w:lang w:val="en-NZ" w:bidi="he-IL"/>
        </w:rPr>
        <w:t>As for you, you meant</w:t>
      </w:r>
      <w:r w:rsidR="00964C81" w:rsidRPr="005316E7">
        <w:rPr>
          <w:i/>
          <w:color w:val="FF0000"/>
          <w:sz w:val="24"/>
          <w:szCs w:val="24"/>
          <w:lang w:val="en-NZ" w:bidi="he-IL"/>
        </w:rPr>
        <w:t xml:space="preserve"> evil</w:t>
      </w:r>
      <w:r w:rsidR="00EC67CC" w:rsidRPr="005316E7">
        <w:rPr>
          <w:i/>
          <w:color w:val="FF0000"/>
          <w:sz w:val="24"/>
          <w:szCs w:val="24"/>
          <w:lang w:val="en-NZ" w:bidi="he-IL"/>
        </w:rPr>
        <w:t xml:space="preserve"> against me, but God meant it for</w:t>
      </w:r>
      <w:r w:rsidR="00964C81" w:rsidRPr="005316E7">
        <w:rPr>
          <w:i/>
          <w:color w:val="FF0000"/>
          <w:sz w:val="24"/>
          <w:szCs w:val="24"/>
          <w:lang w:val="en-NZ" w:bidi="he-IL"/>
        </w:rPr>
        <w:t xml:space="preserve"> good,</w:t>
      </w:r>
      <w:r w:rsidR="00EC67CC" w:rsidRPr="005316E7">
        <w:rPr>
          <w:i/>
          <w:color w:val="FF0000"/>
          <w:sz w:val="24"/>
          <w:szCs w:val="24"/>
          <w:lang w:val="en-NZ" w:bidi="he-IL"/>
        </w:rPr>
        <w:t xml:space="preserve"> to bring it about that many people should be kept alive, as they are today</w:t>
      </w:r>
      <w:r w:rsidR="00EC67CC" w:rsidRPr="005316E7">
        <w:rPr>
          <w:sz w:val="24"/>
          <w:szCs w:val="24"/>
          <w:lang w:val="en-NZ" w:bidi="he-IL"/>
        </w:rPr>
        <w:t xml:space="preserve">” </w:t>
      </w:r>
      <w:r w:rsidR="00003BA3">
        <w:rPr>
          <w:sz w:val="24"/>
          <w:szCs w:val="24"/>
          <w:lang w:val="en-NZ" w:bidi="he-IL"/>
        </w:rPr>
        <w:t>(</w:t>
      </w:r>
      <w:r w:rsidR="00EC67CC" w:rsidRPr="005316E7">
        <w:rPr>
          <w:sz w:val="24"/>
          <w:szCs w:val="24"/>
          <w:lang w:val="en-NZ" w:bidi="he-IL"/>
        </w:rPr>
        <w:t>Gen 50:20</w:t>
      </w:r>
      <w:r w:rsidR="00003BA3">
        <w:rPr>
          <w:sz w:val="24"/>
          <w:szCs w:val="24"/>
          <w:lang w:val="en-NZ" w:bidi="he-IL"/>
        </w:rPr>
        <w:t>)</w:t>
      </w:r>
      <w:r w:rsidRPr="005316E7">
        <w:rPr>
          <w:rFonts w:eastAsia="Calibri"/>
          <w:sz w:val="24"/>
          <w:szCs w:val="24"/>
          <w:lang w:val="en-NZ"/>
        </w:rPr>
        <w:t xml:space="preserve"> </w:t>
      </w:r>
    </w:p>
    <w:p w:rsidR="00EE43E8" w:rsidRPr="005316E7" w:rsidRDefault="00964C81" w:rsidP="00291207">
      <w:pPr>
        <w:spacing w:after="200" w:line="276" w:lineRule="auto"/>
        <w:rPr>
          <w:rFonts w:eastAsia="Calibri"/>
          <w:i/>
          <w:color w:val="FF0000"/>
          <w:sz w:val="24"/>
          <w:szCs w:val="24"/>
          <w:lang w:val="en-NZ"/>
        </w:rPr>
      </w:pPr>
      <w:r w:rsidRPr="005316E7">
        <w:rPr>
          <w:rFonts w:eastAsia="Calibri"/>
          <w:sz w:val="24"/>
          <w:szCs w:val="24"/>
          <w:lang w:val="en-NZ"/>
        </w:rPr>
        <w:t>Ultimately, Christ, the Wisdom of God delivers all who discover Him and receive God’s protection in Him from death</w:t>
      </w:r>
      <w:r w:rsidR="004D2262">
        <w:rPr>
          <w:rFonts w:eastAsia="Calibri"/>
          <w:sz w:val="24"/>
          <w:szCs w:val="24"/>
          <w:lang w:val="en-NZ"/>
        </w:rPr>
        <w:t xml:space="preserve">. </w:t>
      </w:r>
      <w:r w:rsidR="00101966" w:rsidRPr="005316E7">
        <w:rPr>
          <w:rFonts w:eastAsia="Calibri"/>
          <w:sz w:val="24"/>
          <w:szCs w:val="24"/>
          <w:lang w:val="en-NZ"/>
        </w:rPr>
        <w:t xml:space="preserve">V20-21 </w:t>
      </w:r>
      <w:r w:rsidR="00B0750F" w:rsidRPr="005316E7">
        <w:rPr>
          <w:rFonts w:eastAsia="Calibri"/>
          <w:sz w:val="24"/>
          <w:szCs w:val="24"/>
          <w:lang w:val="en-NZ"/>
        </w:rPr>
        <w:t xml:space="preserve">this </w:t>
      </w:r>
      <w:r w:rsidR="00101966" w:rsidRPr="005316E7">
        <w:rPr>
          <w:rFonts w:eastAsia="Calibri"/>
          <w:sz w:val="24"/>
          <w:szCs w:val="24"/>
          <w:lang w:val="en-NZ"/>
        </w:rPr>
        <w:t xml:space="preserve">truth </w:t>
      </w:r>
      <w:r w:rsidR="00B0750F" w:rsidRPr="005316E7">
        <w:rPr>
          <w:rFonts w:eastAsia="Calibri"/>
          <w:sz w:val="24"/>
          <w:szCs w:val="24"/>
          <w:lang w:val="en-NZ"/>
        </w:rPr>
        <w:t>in OT terms:</w:t>
      </w:r>
      <w:r w:rsidR="004D2262">
        <w:rPr>
          <w:rFonts w:eastAsia="Calibri"/>
          <w:sz w:val="24"/>
          <w:szCs w:val="24"/>
          <w:lang w:val="en-NZ"/>
        </w:rPr>
        <w:t xml:space="preserve"> </w:t>
      </w:r>
      <w:proofErr w:type="gramStart"/>
      <w:r w:rsidR="00396DA9" w:rsidRPr="005316E7">
        <w:rPr>
          <w:i/>
          <w:color w:val="FF0000"/>
          <w:sz w:val="24"/>
          <w:szCs w:val="24"/>
          <w:lang w:val="en-NZ" w:bidi="he-IL"/>
        </w:rPr>
        <w:t>So</w:t>
      </w:r>
      <w:proofErr w:type="gramEnd"/>
      <w:r w:rsidR="00396DA9" w:rsidRPr="005316E7">
        <w:rPr>
          <w:i/>
          <w:color w:val="FF0000"/>
          <w:sz w:val="24"/>
          <w:szCs w:val="24"/>
          <w:lang w:val="en-NZ" w:bidi="he-IL"/>
        </w:rPr>
        <w:t xml:space="preserve"> you will walk in the way of the good and keep to the paths of the righteous. For the upright will inhabit the land, and those with integrity will remain in it</w:t>
      </w:r>
      <w:r w:rsidR="004D2262">
        <w:rPr>
          <w:i/>
          <w:color w:val="FF0000"/>
          <w:sz w:val="24"/>
          <w:szCs w:val="24"/>
          <w:lang w:val="en-NZ" w:bidi="he-IL"/>
        </w:rPr>
        <w:t>…</w:t>
      </w:r>
    </w:p>
    <w:p w:rsidR="00342FDC" w:rsidRPr="005316E7" w:rsidRDefault="00342FDC" w:rsidP="00291207">
      <w:pPr>
        <w:spacing w:after="200" w:line="276" w:lineRule="auto"/>
        <w:rPr>
          <w:rFonts w:eastAsia="Calibri"/>
          <w:i/>
          <w:color w:val="FF0000"/>
          <w:sz w:val="24"/>
          <w:szCs w:val="24"/>
          <w:lang w:val="en-NZ"/>
        </w:rPr>
      </w:pPr>
      <w:r w:rsidRPr="005316E7">
        <w:rPr>
          <w:sz w:val="24"/>
          <w:szCs w:val="24"/>
          <w:lang w:val="en-NZ" w:bidi="he-IL"/>
        </w:rPr>
        <w:t>In comparison, the fate of those who do not have Christ is expressed in terms of eternal exile from all that is good:</w:t>
      </w:r>
      <w:r w:rsidR="004D2262">
        <w:rPr>
          <w:sz w:val="24"/>
          <w:szCs w:val="24"/>
          <w:lang w:val="en-NZ" w:bidi="he-IL"/>
        </w:rPr>
        <w:t xml:space="preserve"> </w:t>
      </w:r>
      <w:r w:rsidRPr="005316E7">
        <w:rPr>
          <w:rFonts w:eastAsia="Calibri"/>
          <w:sz w:val="24"/>
          <w:szCs w:val="24"/>
          <w:lang w:val="en-NZ"/>
        </w:rPr>
        <w:t>v22</w:t>
      </w:r>
      <w:r w:rsidRPr="005316E7">
        <w:rPr>
          <w:sz w:val="24"/>
          <w:szCs w:val="24"/>
          <w:lang w:val="en-NZ" w:bidi="he-IL"/>
        </w:rPr>
        <w:t xml:space="preserve"> “</w:t>
      </w:r>
      <w:r w:rsidRPr="005316E7">
        <w:rPr>
          <w:i/>
          <w:color w:val="FF0000"/>
          <w:sz w:val="24"/>
          <w:szCs w:val="24"/>
          <w:lang w:val="en-NZ" w:bidi="he-IL"/>
        </w:rPr>
        <w:t>but the wicked will be cut off from the land, and the treacherous will be rooted out of it</w:t>
      </w:r>
      <w:r w:rsidRPr="005316E7">
        <w:rPr>
          <w:sz w:val="24"/>
          <w:szCs w:val="24"/>
          <w:lang w:val="en-NZ" w:bidi="he-IL"/>
        </w:rPr>
        <w:t>”</w:t>
      </w:r>
    </w:p>
    <w:p w:rsidR="00492043" w:rsidRPr="005316E7" w:rsidRDefault="00BC5174" w:rsidP="00291207">
      <w:pPr>
        <w:spacing w:after="200" w:line="276" w:lineRule="auto"/>
        <w:rPr>
          <w:rFonts w:eastAsia="Calibri"/>
          <w:sz w:val="24"/>
          <w:szCs w:val="24"/>
          <w:lang w:val="en-NZ"/>
        </w:rPr>
      </w:pPr>
      <w:r w:rsidRPr="005316E7">
        <w:rPr>
          <w:rFonts w:eastAsia="Calibri"/>
          <w:sz w:val="24"/>
          <w:szCs w:val="24"/>
          <w:lang w:val="en-NZ"/>
        </w:rPr>
        <w:t xml:space="preserve">For the Israelites, ‘the land’ was the place of peaceful prosperous permanent residence promised by God to His people e.g. </w:t>
      </w:r>
      <w:r w:rsidR="00492043" w:rsidRPr="005316E7">
        <w:rPr>
          <w:sz w:val="24"/>
          <w:szCs w:val="24"/>
          <w:lang w:val="en-NZ" w:bidi="he-IL"/>
        </w:rPr>
        <w:t>As He said to Abraham "</w:t>
      </w:r>
      <w:r w:rsidR="00492043" w:rsidRPr="005316E7">
        <w:rPr>
          <w:i/>
          <w:color w:val="FF0000"/>
          <w:sz w:val="24"/>
          <w:szCs w:val="24"/>
          <w:lang w:val="en-NZ" w:bidi="he-IL"/>
        </w:rPr>
        <w:t>I am the LORD who brought you out from Ur of the Chaldeans to give you this land to possess</w:t>
      </w:r>
      <w:r w:rsidR="00492043" w:rsidRPr="005316E7">
        <w:rPr>
          <w:sz w:val="24"/>
          <w:szCs w:val="24"/>
          <w:lang w:val="en-NZ" w:bidi="he-IL"/>
        </w:rPr>
        <w:t>." (Gen 15</w:t>
      </w:r>
      <w:r w:rsidR="004D2262">
        <w:rPr>
          <w:sz w:val="24"/>
          <w:szCs w:val="24"/>
          <w:lang w:val="en-NZ" w:bidi="he-IL"/>
        </w:rPr>
        <w:t>:</w:t>
      </w:r>
      <w:r w:rsidR="00492043" w:rsidRPr="005316E7">
        <w:rPr>
          <w:sz w:val="24"/>
          <w:szCs w:val="24"/>
          <w:lang w:val="en-NZ" w:bidi="he-IL"/>
        </w:rPr>
        <w:t>7)</w:t>
      </w:r>
      <w:r w:rsidR="004D2262">
        <w:rPr>
          <w:sz w:val="24"/>
          <w:szCs w:val="24"/>
          <w:lang w:val="en-NZ" w:bidi="he-IL"/>
        </w:rPr>
        <w:t xml:space="preserve">. </w:t>
      </w:r>
      <w:r w:rsidR="00492043" w:rsidRPr="005316E7">
        <w:rPr>
          <w:sz w:val="24"/>
          <w:szCs w:val="24"/>
          <w:lang w:val="en-NZ" w:bidi="he-IL"/>
        </w:rPr>
        <w:t>A physical, geographical region called “Canaan” which foreshadowed the eternal home which God promises to all who have the same kind of faith as Abraham.</w:t>
      </w:r>
    </w:p>
    <w:p w:rsidR="0025434E" w:rsidRPr="005316E7" w:rsidRDefault="006E216E" w:rsidP="00291207">
      <w:pPr>
        <w:spacing w:after="200" w:line="276" w:lineRule="auto"/>
        <w:rPr>
          <w:rFonts w:eastAsia="Calibri"/>
          <w:sz w:val="24"/>
          <w:szCs w:val="24"/>
          <w:lang w:val="en-NZ"/>
        </w:rPr>
      </w:pPr>
      <w:r w:rsidRPr="005316E7">
        <w:rPr>
          <w:sz w:val="24"/>
          <w:szCs w:val="24"/>
          <w:lang w:val="en-NZ" w:bidi="he-IL"/>
        </w:rPr>
        <w:t>A saving faith which God reckons to them as being righteousness (Gen 15.6)</w:t>
      </w:r>
      <w:r w:rsidR="004D2262">
        <w:rPr>
          <w:sz w:val="24"/>
          <w:szCs w:val="24"/>
          <w:lang w:val="en-NZ" w:bidi="he-IL"/>
        </w:rPr>
        <w:t xml:space="preserve">. </w:t>
      </w:r>
      <w:r w:rsidRPr="005316E7">
        <w:rPr>
          <w:sz w:val="24"/>
          <w:szCs w:val="24"/>
          <w:lang w:val="en-NZ" w:bidi="he-IL"/>
        </w:rPr>
        <w:t xml:space="preserve"> “</w:t>
      </w:r>
      <w:r w:rsidRPr="005316E7">
        <w:rPr>
          <w:i/>
          <w:color w:val="FF0000"/>
          <w:sz w:val="24"/>
          <w:szCs w:val="24"/>
          <w:lang w:val="en-NZ" w:bidi="he-IL"/>
        </w:rPr>
        <w:t>But as it is, they desire a better country, that is, a heavenly one</w:t>
      </w:r>
      <w:r w:rsidRPr="005316E7">
        <w:rPr>
          <w:sz w:val="24"/>
          <w:szCs w:val="24"/>
          <w:lang w:val="en-NZ" w:bidi="he-IL"/>
        </w:rPr>
        <w:t>” (Heb 11:16)</w:t>
      </w:r>
      <w:r w:rsidR="004D2262">
        <w:rPr>
          <w:sz w:val="24"/>
          <w:szCs w:val="24"/>
          <w:lang w:val="en-NZ" w:bidi="he-IL"/>
        </w:rPr>
        <w:t xml:space="preserve">. </w:t>
      </w:r>
      <w:r w:rsidR="0025434E" w:rsidRPr="005316E7">
        <w:rPr>
          <w:sz w:val="24"/>
          <w:szCs w:val="24"/>
          <w:lang w:val="en-NZ" w:bidi="he-IL"/>
        </w:rPr>
        <w:t>Here is the deliverance which is offered again today:</w:t>
      </w:r>
      <w:r w:rsidR="001E57B7" w:rsidRPr="005316E7">
        <w:rPr>
          <w:rFonts w:eastAsia="Calibri"/>
          <w:sz w:val="24"/>
          <w:szCs w:val="24"/>
          <w:lang w:val="en-NZ"/>
        </w:rPr>
        <w:t xml:space="preserve"> </w:t>
      </w:r>
      <w:r w:rsidR="001E57B7" w:rsidRPr="005316E7">
        <w:rPr>
          <w:sz w:val="24"/>
          <w:szCs w:val="24"/>
          <w:lang w:val="en-NZ" w:bidi="he-IL"/>
        </w:rPr>
        <w:t>f</w:t>
      </w:r>
      <w:r w:rsidR="0025434E" w:rsidRPr="005316E7">
        <w:rPr>
          <w:sz w:val="24"/>
          <w:szCs w:val="24"/>
          <w:lang w:val="en-NZ" w:bidi="he-IL"/>
        </w:rPr>
        <w:t>rom death to life</w:t>
      </w:r>
      <w:r w:rsidR="004D2262">
        <w:rPr>
          <w:sz w:val="24"/>
          <w:szCs w:val="24"/>
          <w:lang w:val="en-NZ" w:bidi="he-IL"/>
        </w:rPr>
        <w:t xml:space="preserve">. </w:t>
      </w:r>
      <w:r w:rsidR="0025434E" w:rsidRPr="005316E7">
        <w:rPr>
          <w:sz w:val="24"/>
          <w:szCs w:val="24"/>
          <w:lang w:val="en-NZ" w:bidi="he-IL"/>
        </w:rPr>
        <w:t xml:space="preserve">From this passing, transitory, unstable world to the </w:t>
      </w:r>
      <w:r w:rsidR="001E57B7" w:rsidRPr="005316E7">
        <w:rPr>
          <w:sz w:val="24"/>
          <w:szCs w:val="24"/>
          <w:lang w:val="en-NZ" w:bidi="he-IL"/>
        </w:rPr>
        <w:t xml:space="preserve">wonderfully perfect </w:t>
      </w:r>
      <w:r w:rsidR="0025434E" w:rsidRPr="005316E7">
        <w:rPr>
          <w:sz w:val="24"/>
          <w:szCs w:val="24"/>
          <w:lang w:val="en-NZ" w:bidi="he-IL"/>
        </w:rPr>
        <w:t>world to come</w:t>
      </w:r>
      <w:r w:rsidR="004D2262">
        <w:rPr>
          <w:sz w:val="24"/>
          <w:szCs w:val="24"/>
          <w:lang w:val="en-NZ" w:bidi="he-IL"/>
        </w:rPr>
        <w:t>.</w:t>
      </w:r>
      <w:r w:rsidR="0025434E" w:rsidRPr="005316E7">
        <w:rPr>
          <w:sz w:val="24"/>
          <w:szCs w:val="24"/>
          <w:lang w:val="en-NZ" w:bidi="he-IL"/>
        </w:rPr>
        <w:t xml:space="preserve"> </w:t>
      </w:r>
    </w:p>
    <w:p w:rsidR="001E57B7" w:rsidRPr="005316E7" w:rsidRDefault="0025434E" w:rsidP="00291207">
      <w:pPr>
        <w:spacing w:after="200" w:line="276" w:lineRule="auto"/>
        <w:rPr>
          <w:rFonts w:eastAsia="Calibri"/>
          <w:sz w:val="24"/>
          <w:szCs w:val="24"/>
          <w:lang w:val="en-NZ"/>
        </w:rPr>
      </w:pPr>
      <w:r w:rsidRPr="005316E7">
        <w:rPr>
          <w:sz w:val="24"/>
          <w:szCs w:val="24"/>
          <w:lang w:val="en-NZ" w:bidi="he-IL"/>
        </w:rPr>
        <w:t>The pathway?</w:t>
      </w:r>
      <w:r w:rsidR="004D2262">
        <w:rPr>
          <w:sz w:val="24"/>
          <w:szCs w:val="24"/>
          <w:lang w:val="en-NZ" w:bidi="he-IL"/>
        </w:rPr>
        <w:t xml:space="preserve"> </w:t>
      </w:r>
      <w:r w:rsidRPr="005316E7">
        <w:rPr>
          <w:sz w:val="24"/>
          <w:szCs w:val="24"/>
          <w:lang w:val="en-NZ" w:bidi="he-IL"/>
        </w:rPr>
        <w:t>Receive the wisdom which the Lord God gives:</w:t>
      </w:r>
      <w:r w:rsidR="004D2262">
        <w:rPr>
          <w:sz w:val="24"/>
          <w:szCs w:val="24"/>
          <w:lang w:val="en-NZ" w:bidi="he-IL"/>
        </w:rPr>
        <w:t xml:space="preserve"> </w:t>
      </w:r>
      <w:r w:rsidRPr="005316E7">
        <w:rPr>
          <w:sz w:val="24"/>
          <w:szCs w:val="24"/>
          <w:lang w:val="en-NZ" w:bidi="he-IL"/>
        </w:rPr>
        <w:t>Follow Christ</w:t>
      </w:r>
      <w:r w:rsidR="00964C81" w:rsidRPr="005316E7">
        <w:rPr>
          <w:sz w:val="24"/>
          <w:szCs w:val="24"/>
          <w:lang w:val="en-NZ" w:bidi="he-IL"/>
        </w:rPr>
        <w:t xml:space="preserve"> </w:t>
      </w:r>
      <w:r w:rsidR="005D3B25" w:rsidRPr="005316E7">
        <w:rPr>
          <w:sz w:val="24"/>
          <w:szCs w:val="24"/>
          <w:lang w:val="en-NZ" w:bidi="he-IL"/>
        </w:rPr>
        <w:t>according to</w:t>
      </w:r>
      <w:r w:rsidR="00964C81" w:rsidRPr="005316E7">
        <w:rPr>
          <w:sz w:val="24"/>
          <w:szCs w:val="24"/>
          <w:lang w:val="en-NZ" w:bidi="he-IL"/>
        </w:rPr>
        <w:t xml:space="preserve"> the wisdom of God’s Word.</w:t>
      </w:r>
      <w:r w:rsidR="004D2262">
        <w:rPr>
          <w:sz w:val="24"/>
          <w:szCs w:val="24"/>
          <w:lang w:val="en-NZ" w:bidi="he-IL"/>
        </w:rPr>
        <w:t xml:space="preserve"> </w:t>
      </w:r>
      <w:r w:rsidR="001E57B7" w:rsidRPr="005316E7">
        <w:rPr>
          <w:sz w:val="24"/>
          <w:szCs w:val="24"/>
          <w:lang w:val="en-NZ" w:bidi="he-IL"/>
        </w:rPr>
        <w:t>Be fully protected and completely delivered by the free grace of God who gives wisdom to all who will receive His good gift</w:t>
      </w:r>
    </w:p>
    <w:p w:rsidR="000E0E04" w:rsidRPr="005316E7" w:rsidRDefault="001E57B7" w:rsidP="00291207">
      <w:pPr>
        <w:spacing w:after="200" w:line="276" w:lineRule="auto"/>
        <w:rPr>
          <w:color w:val="000000"/>
          <w:sz w:val="24"/>
          <w:lang w:val="en-NZ"/>
        </w:rPr>
      </w:pPr>
      <w:r w:rsidRPr="005316E7">
        <w:rPr>
          <w:sz w:val="24"/>
          <w:szCs w:val="24"/>
          <w:lang w:val="en-NZ" w:bidi="he-IL"/>
        </w:rPr>
        <w:t>AMEN</w:t>
      </w:r>
    </w:p>
    <w:sectPr w:rsidR="000E0E04" w:rsidRPr="005316E7" w:rsidSect="005316E7">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47D29D72">
      <w:start w:val="1"/>
      <w:numFmt w:val="bullet"/>
      <w:lvlText w:val=""/>
      <w:lvlJc w:val="left"/>
      <w:pPr>
        <w:ind w:left="360" w:hanging="360"/>
      </w:pPr>
      <w:rPr>
        <w:rFonts w:ascii="Symbol" w:hAnsi="Symbol" w:hint="default"/>
      </w:rPr>
    </w:lvl>
    <w:lvl w:ilvl="1" w:tplc="BB96F21E" w:tentative="1">
      <w:start w:val="1"/>
      <w:numFmt w:val="bullet"/>
      <w:lvlText w:val="o"/>
      <w:lvlJc w:val="left"/>
      <w:pPr>
        <w:ind w:left="1080" w:hanging="360"/>
      </w:pPr>
      <w:rPr>
        <w:rFonts w:ascii="Courier New" w:hAnsi="Courier New" w:cs="Tms Rmn" w:hint="default"/>
      </w:rPr>
    </w:lvl>
    <w:lvl w:ilvl="2" w:tplc="17D8FF5C" w:tentative="1">
      <w:start w:val="1"/>
      <w:numFmt w:val="bullet"/>
      <w:lvlText w:val=""/>
      <w:lvlJc w:val="left"/>
      <w:pPr>
        <w:ind w:left="1800" w:hanging="360"/>
      </w:pPr>
      <w:rPr>
        <w:rFonts w:ascii="Wingdings" w:hAnsi="Wingdings" w:hint="default"/>
      </w:rPr>
    </w:lvl>
    <w:lvl w:ilvl="3" w:tplc="FDA0A560" w:tentative="1">
      <w:start w:val="1"/>
      <w:numFmt w:val="bullet"/>
      <w:lvlText w:val=""/>
      <w:lvlJc w:val="left"/>
      <w:pPr>
        <w:ind w:left="2520" w:hanging="360"/>
      </w:pPr>
      <w:rPr>
        <w:rFonts w:ascii="Symbol" w:hAnsi="Symbol" w:hint="default"/>
      </w:rPr>
    </w:lvl>
    <w:lvl w:ilvl="4" w:tplc="C3D69FD6" w:tentative="1">
      <w:start w:val="1"/>
      <w:numFmt w:val="bullet"/>
      <w:lvlText w:val="o"/>
      <w:lvlJc w:val="left"/>
      <w:pPr>
        <w:ind w:left="3240" w:hanging="360"/>
      </w:pPr>
      <w:rPr>
        <w:rFonts w:ascii="Courier New" w:hAnsi="Courier New" w:cs="Tms Rmn" w:hint="default"/>
      </w:rPr>
    </w:lvl>
    <w:lvl w:ilvl="5" w:tplc="7D20CB42" w:tentative="1">
      <w:start w:val="1"/>
      <w:numFmt w:val="bullet"/>
      <w:lvlText w:val=""/>
      <w:lvlJc w:val="left"/>
      <w:pPr>
        <w:ind w:left="3960" w:hanging="360"/>
      </w:pPr>
      <w:rPr>
        <w:rFonts w:ascii="Wingdings" w:hAnsi="Wingdings" w:hint="default"/>
      </w:rPr>
    </w:lvl>
    <w:lvl w:ilvl="6" w:tplc="18E44B1E" w:tentative="1">
      <w:start w:val="1"/>
      <w:numFmt w:val="bullet"/>
      <w:lvlText w:val=""/>
      <w:lvlJc w:val="left"/>
      <w:pPr>
        <w:ind w:left="4680" w:hanging="360"/>
      </w:pPr>
      <w:rPr>
        <w:rFonts w:ascii="Symbol" w:hAnsi="Symbol" w:hint="default"/>
      </w:rPr>
    </w:lvl>
    <w:lvl w:ilvl="7" w:tplc="1E82BCBC" w:tentative="1">
      <w:start w:val="1"/>
      <w:numFmt w:val="bullet"/>
      <w:lvlText w:val="o"/>
      <w:lvlJc w:val="left"/>
      <w:pPr>
        <w:ind w:left="5400" w:hanging="360"/>
      </w:pPr>
      <w:rPr>
        <w:rFonts w:ascii="Courier New" w:hAnsi="Courier New" w:cs="Tms Rmn" w:hint="default"/>
      </w:rPr>
    </w:lvl>
    <w:lvl w:ilvl="8" w:tplc="1854ADFC"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639A8466">
      <w:start w:val="1"/>
      <w:numFmt w:val="bullet"/>
      <w:lvlText w:val=""/>
      <w:lvlJc w:val="left"/>
      <w:pPr>
        <w:ind w:left="360" w:hanging="360"/>
      </w:pPr>
      <w:rPr>
        <w:rFonts w:ascii="Symbol" w:hAnsi="Symbol" w:hint="default"/>
      </w:rPr>
    </w:lvl>
    <w:lvl w:ilvl="1" w:tplc="B64CFE6C" w:tentative="1">
      <w:start w:val="1"/>
      <w:numFmt w:val="bullet"/>
      <w:lvlText w:val="o"/>
      <w:lvlJc w:val="left"/>
      <w:pPr>
        <w:ind w:left="1080" w:hanging="360"/>
      </w:pPr>
      <w:rPr>
        <w:rFonts w:ascii="Courier New" w:hAnsi="Courier New" w:cs="Tms Rmn" w:hint="default"/>
      </w:rPr>
    </w:lvl>
    <w:lvl w:ilvl="2" w:tplc="23A830F6" w:tentative="1">
      <w:start w:val="1"/>
      <w:numFmt w:val="bullet"/>
      <w:lvlText w:val=""/>
      <w:lvlJc w:val="left"/>
      <w:pPr>
        <w:ind w:left="1800" w:hanging="360"/>
      </w:pPr>
      <w:rPr>
        <w:rFonts w:ascii="Wingdings" w:hAnsi="Wingdings" w:hint="default"/>
      </w:rPr>
    </w:lvl>
    <w:lvl w:ilvl="3" w:tplc="AD540A56" w:tentative="1">
      <w:start w:val="1"/>
      <w:numFmt w:val="bullet"/>
      <w:lvlText w:val=""/>
      <w:lvlJc w:val="left"/>
      <w:pPr>
        <w:ind w:left="2520" w:hanging="360"/>
      </w:pPr>
      <w:rPr>
        <w:rFonts w:ascii="Symbol" w:hAnsi="Symbol" w:hint="default"/>
      </w:rPr>
    </w:lvl>
    <w:lvl w:ilvl="4" w:tplc="C22E157E" w:tentative="1">
      <w:start w:val="1"/>
      <w:numFmt w:val="bullet"/>
      <w:lvlText w:val="o"/>
      <w:lvlJc w:val="left"/>
      <w:pPr>
        <w:ind w:left="3240" w:hanging="360"/>
      </w:pPr>
      <w:rPr>
        <w:rFonts w:ascii="Courier New" w:hAnsi="Courier New" w:cs="Tms Rmn" w:hint="default"/>
      </w:rPr>
    </w:lvl>
    <w:lvl w:ilvl="5" w:tplc="F9DC2BBC" w:tentative="1">
      <w:start w:val="1"/>
      <w:numFmt w:val="bullet"/>
      <w:lvlText w:val=""/>
      <w:lvlJc w:val="left"/>
      <w:pPr>
        <w:ind w:left="3960" w:hanging="360"/>
      </w:pPr>
      <w:rPr>
        <w:rFonts w:ascii="Wingdings" w:hAnsi="Wingdings" w:hint="default"/>
      </w:rPr>
    </w:lvl>
    <w:lvl w:ilvl="6" w:tplc="4154C832" w:tentative="1">
      <w:start w:val="1"/>
      <w:numFmt w:val="bullet"/>
      <w:lvlText w:val=""/>
      <w:lvlJc w:val="left"/>
      <w:pPr>
        <w:ind w:left="4680" w:hanging="360"/>
      </w:pPr>
      <w:rPr>
        <w:rFonts w:ascii="Symbol" w:hAnsi="Symbol" w:hint="default"/>
      </w:rPr>
    </w:lvl>
    <w:lvl w:ilvl="7" w:tplc="C8DA078E" w:tentative="1">
      <w:start w:val="1"/>
      <w:numFmt w:val="bullet"/>
      <w:lvlText w:val="o"/>
      <w:lvlJc w:val="left"/>
      <w:pPr>
        <w:ind w:left="5400" w:hanging="360"/>
      </w:pPr>
      <w:rPr>
        <w:rFonts w:ascii="Courier New" w:hAnsi="Courier New" w:cs="Tms Rmn" w:hint="default"/>
      </w:rPr>
    </w:lvl>
    <w:lvl w:ilvl="8" w:tplc="3B9AF50C" w:tentative="1">
      <w:start w:val="1"/>
      <w:numFmt w:val="bullet"/>
      <w:lvlText w:val=""/>
      <w:lvlJc w:val="left"/>
      <w:pPr>
        <w:ind w:left="6120" w:hanging="360"/>
      </w:pPr>
      <w:rPr>
        <w:rFonts w:ascii="Wingdings" w:hAnsi="Wingdings" w:hint="default"/>
      </w:rPr>
    </w:lvl>
  </w:abstractNum>
  <w:abstractNum w:abstractNumId="2"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F1E18"/>
    <w:multiLevelType w:val="hybridMultilevel"/>
    <w:tmpl w:val="61D6ECF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25E660FA">
      <w:start w:val="1"/>
      <w:numFmt w:val="lowerLetter"/>
      <w:lvlText w:val="%1)"/>
      <w:lvlJc w:val="left"/>
      <w:pPr>
        <w:ind w:left="720" w:hanging="360"/>
      </w:pPr>
      <w:rPr>
        <w:rFonts w:hint="default"/>
      </w:rPr>
    </w:lvl>
    <w:lvl w:ilvl="1" w:tplc="C0480218" w:tentative="1">
      <w:start w:val="1"/>
      <w:numFmt w:val="lowerLetter"/>
      <w:lvlText w:val="%2."/>
      <w:lvlJc w:val="left"/>
      <w:pPr>
        <w:ind w:left="1440" w:hanging="360"/>
      </w:pPr>
    </w:lvl>
    <w:lvl w:ilvl="2" w:tplc="D0D2970A" w:tentative="1">
      <w:start w:val="1"/>
      <w:numFmt w:val="lowerRoman"/>
      <w:lvlText w:val="%3."/>
      <w:lvlJc w:val="right"/>
      <w:pPr>
        <w:ind w:left="2160" w:hanging="180"/>
      </w:pPr>
    </w:lvl>
    <w:lvl w:ilvl="3" w:tplc="E4CAD77C" w:tentative="1">
      <w:start w:val="1"/>
      <w:numFmt w:val="decimal"/>
      <w:lvlText w:val="%4."/>
      <w:lvlJc w:val="left"/>
      <w:pPr>
        <w:ind w:left="2880" w:hanging="360"/>
      </w:pPr>
    </w:lvl>
    <w:lvl w:ilvl="4" w:tplc="54FCC9D8" w:tentative="1">
      <w:start w:val="1"/>
      <w:numFmt w:val="lowerLetter"/>
      <w:lvlText w:val="%5."/>
      <w:lvlJc w:val="left"/>
      <w:pPr>
        <w:ind w:left="3600" w:hanging="360"/>
      </w:pPr>
    </w:lvl>
    <w:lvl w:ilvl="5" w:tplc="1C404932" w:tentative="1">
      <w:start w:val="1"/>
      <w:numFmt w:val="lowerRoman"/>
      <w:lvlText w:val="%6."/>
      <w:lvlJc w:val="right"/>
      <w:pPr>
        <w:ind w:left="4320" w:hanging="180"/>
      </w:pPr>
    </w:lvl>
    <w:lvl w:ilvl="6" w:tplc="705A856E" w:tentative="1">
      <w:start w:val="1"/>
      <w:numFmt w:val="decimal"/>
      <w:lvlText w:val="%7."/>
      <w:lvlJc w:val="left"/>
      <w:pPr>
        <w:ind w:left="5040" w:hanging="360"/>
      </w:pPr>
    </w:lvl>
    <w:lvl w:ilvl="7" w:tplc="6054E096" w:tentative="1">
      <w:start w:val="1"/>
      <w:numFmt w:val="lowerLetter"/>
      <w:lvlText w:val="%8."/>
      <w:lvlJc w:val="left"/>
      <w:pPr>
        <w:ind w:left="5760" w:hanging="360"/>
      </w:pPr>
    </w:lvl>
    <w:lvl w:ilvl="8" w:tplc="8E26B4F4" w:tentative="1">
      <w:start w:val="1"/>
      <w:numFmt w:val="lowerRoman"/>
      <w:lvlText w:val="%9."/>
      <w:lvlJc w:val="right"/>
      <w:pPr>
        <w:ind w:left="6480" w:hanging="180"/>
      </w:pPr>
    </w:lvl>
  </w:abstractNum>
  <w:abstractNum w:abstractNumId="8" w15:restartNumberingAfterBreak="0">
    <w:nsid w:val="120E6996"/>
    <w:multiLevelType w:val="hybridMultilevel"/>
    <w:tmpl w:val="D84A38D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9"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A20F8"/>
    <w:multiLevelType w:val="hybridMultilevel"/>
    <w:tmpl w:val="8092CF2E"/>
    <w:lvl w:ilvl="0" w:tplc="8E12E05E">
      <w:start w:val="1"/>
      <w:numFmt w:val="lowerLetter"/>
      <w:lvlText w:val="%1)"/>
      <w:lvlJc w:val="left"/>
      <w:pPr>
        <w:ind w:left="720" w:hanging="360"/>
      </w:pPr>
      <w:rPr>
        <w:rFonts w:hint="default"/>
      </w:rPr>
    </w:lvl>
    <w:lvl w:ilvl="1" w:tplc="1786B6FA" w:tentative="1">
      <w:start w:val="1"/>
      <w:numFmt w:val="lowerLetter"/>
      <w:lvlText w:val="%2."/>
      <w:lvlJc w:val="left"/>
      <w:pPr>
        <w:ind w:left="1440" w:hanging="360"/>
      </w:pPr>
    </w:lvl>
    <w:lvl w:ilvl="2" w:tplc="4E185E14" w:tentative="1">
      <w:start w:val="1"/>
      <w:numFmt w:val="lowerRoman"/>
      <w:lvlText w:val="%3."/>
      <w:lvlJc w:val="right"/>
      <w:pPr>
        <w:ind w:left="2160" w:hanging="180"/>
      </w:pPr>
    </w:lvl>
    <w:lvl w:ilvl="3" w:tplc="80D6FD8E" w:tentative="1">
      <w:start w:val="1"/>
      <w:numFmt w:val="decimal"/>
      <w:lvlText w:val="%4."/>
      <w:lvlJc w:val="left"/>
      <w:pPr>
        <w:ind w:left="2880" w:hanging="360"/>
      </w:pPr>
    </w:lvl>
    <w:lvl w:ilvl="4" w:tplc="F8E640DA" w:tentative="1">
      <w:start w:val="1"/>
      <w:numFmt w:val="lowerLetter"/>
      <w:lvlText w:val="%5."/>
      <w:lvlJc w:val="left"/>
      <w:pPr>
        <w:ind w:left="3600" w:hanging="360"/>
      </w:pPr>
    </w:lvl>
    <w:lvl w:ilvl="5" w:tplc="6B4EFD4A" w:tentative="1">
      <w:start w:val="1"/>
      <w:numFmt w:val="lowerRoman"/>
      <w:lvlText w:val="%6."/>
      <w:lvlJc w:val="right"/>
      <w:pPr>
        <w:ind w:left="4320" w:hanging="180"/>
      </w:pPr>
    </w:lvl>
    <w:lvl w:ilvl="6" w:tplc="A94418D4" w:tentative="1">
      <w:start w:val="1"/>
      <w:numFmt w:val="decimal"/>
      <w:lvlText w:val="%7."/>
      <w:lvlJc w:val="left"/>
      <w:pPr>
        <w:ind w:left="5040" w:hanging="360"/>
      </w:pPr>
    </w:lvl>
    <w:lvl w:ilvl="7" w:tplc="CD780564" w:tentative="1">
      <w:start w:val="1"/>
      <w:numFmt w:val="lowerLetter"/>
      <w:lvlText w:val="%8."/>
      <w:lvlJc w:val="left"/>
      <w:pPr>
        <w:ind w:left="5760" w:hanging="360"/>
      </w:pPr>
    </w:lvl>
    <w:lvl w:ilvl="8" w:tplc="101EBE5C" w:tentative="1">
      <w:start w:val="1"/>
      <w:numFmt w:val="lowerRoman"/>
      <w:lvlText w:val="%9."/>
      <w:lvlJc w:val="right"/>
      <w:pPr>
        <w:ind w:left="6480" w:hanging="180"/>
      </w:pPr>
    </w:lvl>
  </w:abstractNum>
  <w:abstractNum w:abstractNumId="11"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7C3C7D"/>
    <w:multiLevelType w:val="hybridMultilevel"/>
    <w:tmpl w:val="F048963E"/>
    <w:lvl w:ilvl="0" w:tplc="BA2A8994">
      <w:start w:val="1"/>
      <w:numFmt w:val="lowerLetter"/>
      <w:lvlText w:val="%1)"/>
      <w:lvlJc w:val="left"/>
      <w:pPr>
        <w:ind w:left="720" w:hanging="360"/>
      </w:pPr>
      <w:rPr>
        <w:rFonts w:hint="default"/>
      </w:rPr>
    </w:lvl>
    <w:lvl w:ilvl="1" w:tplc="59380D4A" w:tentative="1">
      <w:start w:val="1"/>
      <w:numFmt w:val="lowerLetter"/>
      <w:lvlText w:val="%2."/>
      <w:lvlJc w:val="left"/>
      <w:pPr>
        <w:ind w:left="1440" w:hanging="360"/>
      </w:pPr>
    </w:lvl>
    <w:lvl w:ilvl="2" w:tplc="2CD6821C" w:tentative="1">
      <w:start w:val="1"/>
      <w:numFmt w:val="lowerRoman"/>
      <w:lvlText w:val="%3."/>
      <w:lvlJc w:val="right"/>
      <w:pPr>
        <w:ind w:left="2160" w:hanging="180"/>
      </w:pPr>
    </w:lvl>
    <w:lvl w:ilvl="3" w:tplc="08E0C26E" w:tentative="1">
      <w:start w:val="1"/>
      <w:numFmt w:val="decimal"/>
      <w:lvlText w:val="%4."/>
      <w:lvlJc w:val="left"/>
      <w:pPr>
        <w:ind w:left="2880" w:hanging="360"/>
      </w:pPr>
    </w:lvl>
    <w:lvl w:ilvl="4" w:tplc="742C2032" w:tentative="1">
      <w:start w:val="1"/>
      <w:numFmt w:val="lowerLetter"/>
      <w:lvlText w:val="%5."/>
      <w:lvlJc w:val="left"/>
      <w:pPr>
        <w:ind w:left="3600" w:hanging="360"/>
      </w:pPr>
    </w:lvl>
    <w:lvl w:ilvl="5" w:tplc="85441C64" w:tentative="1">
      <w:start w:val="1"/>
      <w:numFmt w:val="lowerRoman"/>
      <w:lvlText w:val="%6."/>
      <w:lvlJc w:val="right"/>
      <w:pPr>
        <w:ind w:left="4320" w:hanging="180"/>
      </w:pPr>
    </w:lvl>
    <w:lvl w:ilvl="6" w:tplc="90DEFDA4" w:tentative="1">
      <w:start w:val="1"/>
      <w:numFmt w:val="decimal"/>
      <w:lvlText w:val="%7."/>
      <w:lvlJc w:val="left"/>
      <w:pPr>
        <w:ind w:left="5040" w:hanging="360"/>
      </w:pPr>
    </w:lvl>
    <w:lvl w:ilvl="7" w:tplc="47AC27B0" w:tentative="1">
      <w:start w:val="1"/>
      <w:numFmt w:val="lowerLetter"/>
      <w:lvlText w:val="%8."/>
      <w:lvlJc w:val="left"/>
      <w:pPr>
        <w:ind w:left="5760" w:hanging="360"/>
      </w:pPr>
    </w:lvl>
    <w:lvl w:ilvl="8" w:tplc="D3CCE02A" w:tentative="1">
      <w:start w:val="1"/>
      <w:numFmt w:val="lowerRoman"/>
      <w:lvlText w:val="%9."/>
      <w:lvlJc w:val="right"/>
      <w:pPr>
        <w:ind w:left="6480" w:hanging="180"/>
      </w:pPr>
    </w:lvl>
  </w:abstractNum>
  <w:abstractNum w:abstractNumId="15"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42252E"/>
    <w:multiLevelType w:val="hybridMultilevel"/>
    <w:tmpl w:val="3482C2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4" w15:restartNumberingAfterBreak="0">
    <w:nsid w:val="438A4DB8"/>
    <w:multiLevelType w:val="hybridMultilevel"/>
    <w:tmpl w:val="93F235F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25C11"/>
    <w:multiLevelType w:val="hybridMultilevel"/>
    <w:tmpl w:val="38B86EE0"/>
    <w:lvl w:ilvl="0" w:tplc="0409000F">
      <w:start w:val="1"/>
      <w:numFmt w:val="decimal"/>
      <w:lvlText w:val="%1."/>
      <w:lvlJc w:val="left"/>
      <w:pPr>
        <w:ind w:left="360" w:hanging="360"/>
      </w:pPr>
    </w:lvl>
    <w:lvl w:ilvl="1" w:tplc="1A28D4A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C0E0B"/>
    <w:multiLevelType w:val="hybridMultilevel"/>
    <w:tmpl w:val="80DAB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245613"/>
    <w:multiLevelType w:val="hybridMultilevel"/>
    <w:tmpl w:val="A59A88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3C1DF5"/>
    <w:multiLevelType w:val="hybridMultilevel"/>
    <w:tmpl w:val="F0A699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49F71E4"/>
    <w:multiLevelType w:val="hybridMultilevel"/>
    <w:tmpl w:val="8B40B06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EB079A"/>
    <w:multiLevelType w:val="hybridMultilevel"/>
    <w:tmpl w:val="9E5EE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2"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
  </w:num>
  <w:num w:numId="3">
    <w:abstractNumId w:val="10"/>
  </w:num>
  <w:num w:numId="4">
    <w:abstractNumId w:val="17"/>
  </w:num>
  <w:num w:numId="5">
    <w:abstractNumId w:val="14"/>
  </w:num>
  <w:num w:numId="6">
    <w:abstractNumId w:val="0"/>
  </w:num>
  <w:num w:numId="7">
    <w:abstractNumId w:val="7"/>
  </w:num>
  <w:num w:numId="8">
    <w:abstractNumId w:val="16"/>
  </w:num>
  <w:num w:numId="9">
    <w:abstractNumId w:val="28"/>
  </w:num>
  <w:num w:numId="10">
    <w:abstractNumId w:val="4"/>
  </w:num>
  <w:num w:numId="11">
    <w:abstractNumId w:val="36"/>
  </w:num>
  <w:num w:numId="12">
    <w:abstractNumId w:val="2"/>
  </w:num>
  <w:num w:numId="13">
    <w:abstractNumId w:val="6"/>
  </w:num>
  <w:num w:numId="14">
    <w:abstractNumId w:val="11"/>
  </w:num>
  <w:num w:numId="15">
    <w:abstractNumId w:val="29"/>
  </w:num>
  <w:num w:numId="16">
    <w:abstractNumId w:val="41"/>
  </w:num>
  <w:num w:numId="17">
    <w:abstractNumId w:val="21"/>
  </w:num>
  <w:num w:numId="18">
    <w:abstractNumId w:val="42"/>
  </w:num>
  <w:num w:numId="19">
    <w:abstractNumId w:val="12"/>
  </w:num>
  <w:num w:numId="20">
    <w:abstractNumId w:val="13"/>
  </w:num>
  <w:num w:numId="21">
    <w:abstractNumId w:val="46"/>
  </w:num>
  <w:num w:numId="22">
    <w:abstractNumId w:val="9"/>
  </w:num>
  <w:num w:numId="23">
    <w:abstractNumId w:val="30"/>
  </w:num>
  <w:num w:numId="24">
    <w:abstractNumId w:val="45"/>
  </w:num>
  <w:num w:numId="25">
    <w:abstractNumId w:val="19"/>
  </w:num>
  <w:num w:numId="26">
    <w:abstractNumId w:val="43"/>
  </w:num>
  <w:num w:numId="27">
    <w:abstractNumId w:val="22"/>
  </w:num>
  <w:num w:numId="28">
    <w:abstractNumId w:val="18"/>
  </w:num>
  <w:num w:numId="29">
    <w:abstractNumId w:val="32"/>
  </w:num>
  <w:num w:numId="30">
    <w:abstractNumId w:val="27"/>
  </w:num>
  <w:num w:numId="31">
    <w:abstractNumId w:val="15"/>
  </w:num>
  <w:num w:numId="32">
    <w:abstractNumId w:val="26"/>
  </w:num>
  <w:num w:numId="33">
    <w:abstractNumId w:val="34"/>
  </w:num>
  <w:num w:numId="34">
    <w:abstractNumId w:val="33"/>
  </w:num>
  <w:num w:numId="35">
    <w:abstractNumId w:val="31"/>
  </w:num>
  <w:num w:numId="36">
    <w:abstractNumId w:val="39"/>
  </w:num>
  <w:num w:numId="37">
    <w:abstractNumId w:val="5"/>
  </w:num>
  <w:num w:numId="38">
    <w:abstractNumId w:val="25"/>
  </w:num>
  <w:num w:numId="39">
    <w:abstractNumId w:val="44"/>
  </w:num>
  <w:num w:numId="40">
    <w:abstractNumId w:val="5"/>
  </w:num>
  <w:num w:numId="41">
    <w:abstractNumId w:val="33"/>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4"/>
  </w:num>
  <w:num w:numId="45">
    <w:abstractNumId w:val="3"/>
  </w:num>
  <w:num w:numId="46">
    <w:abstractNumId w:val="37"/>
  </w:num>
  <w:num w:numId="47">
    <w:abstractNumId w:val="38"/>
  </w:num>
  <w:num w:numId="48">
    <w:abstractNumId w:val="8"/>
  </w:num>
  <w:num w:numId="49">
    <w:abstractNumId w:val="4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3BA3"/>
    <w:rsid w:val="000422EE"/>
    <w:rsid w:val="00046590"/>
    <w:rsid w:val="0004791F"/>
    <w:rsid w:val="00050917"/>
    <w:rsid w:val="00052EA9"/>
    <w:rsid w:val="00065208"/>
    <w:rsid w:val="000730E4"/>
    <w:rsid w:val="000A146D"/>
    <w:rsid w:val="000B618C"/>
    <w:rsid w:val="000C0B47"/>
    <w:rsid w:val="000C75EE"/>
    <w:rsid w:val="000D68DF"/>
    <w:rsid w:val="000E0E04"/>
    <w:rsid w:val="000F363A"/>
    <w:rsid w:val="000F7937"/>
    <w:rsid w:val="00101966"/>
    <w:rsid w:val="00105C45"/>
    <w:rsid w:val="00106BA1"/>
    <w:rsid w:val="00121B72"/>
    <w:rsid w:val="00122F6E"/>
    <w:rsid w:val="00150268"/>
    <w:rsid w:val="00151642"/>
    <w:rsid w:val="00152ABA"/>
    <w:rsid w:val="00154CF4"/>
    <w:rsid w:val="0015585F"/>
    <w:rsid w:val="0017700E"/>
    <w:rsid w:val="001A0FF8"/>
    <w:rsid w:val="001A241F"/>
    <w:rsid w:val="001C5B04"/>
    <w:rsid w:val="001E57B7"/>
    <w:rsid w:val="001E7BC1"/>
    <w:rsid w:val="001F2B5F"/>
    <w:rsid w:val="001F3414"/>
    <w:rsid w:val="00224230"/>
    <w:rsid w:val="002338CB"/>
    <w:rsid w:val="00235A11"/>
    <w:rsid w:val="00241BEC"/>
    <w:rsid w:val="00242C0D"/>
    <w:rsid w:val="002512F9"/>
    <w:rsid w:val="0025434E"/>
    <w:rsid w:val="00271831"/>
    <w:rsid w:val="00280514"/>
    <w:rsid w:val="00291207"/>
    <w:rsid w:val="002968AF"/>
    <w:rsid w:val="002A0572"/>
    <w:rsid w:val="002A6D2B"/>
    <w:rsid w:val="002B2E7B"/>
    <w:rsid w:val="002B76DE"/>
    <w:rsid w:val="002D7117"/>
    <w:rsid w:val="002D7839"/>
    <w:rsid w:val="002F2A89"/>
    <w:rsid w:val="002F4AC7"/>
    <w:rsid w:val="002F6438"/>
    <w:rsid w:val="00301CC4"/>
    <w:rsid w:val="003400DB"/>
    <w:rsid w:val="00340F94"/>
    <w:rsid w:val="00342FDC"/>
    <w:rsid w:val="0035422B"/>
    <w:rsid w:val="00355636"/>
    <w:rsid w:val="003579DD"/>
    <w:rsid w:val="00363133"/>
    <w:rsid w:val="0036712F"/>
    <w:rsid w:val="003902F1"/>
    <w:rsid w:val="00396DA9"/>
    <w:rsid w:val="003A2424"/>
    <w:rsid w:val="003C351F"/>
    <w:rsid w:val="003C5F0C"/>
    <w:rsid w:val="003C77BA"/>
    <w:rsid w:val="003D3E4A"/>
    <w:rsid w:val="003F15BE"/>
    <w:rsid w:val="003F215D"/>
    <w:rsid w:val="003F2FF4"/>
    <w:rsid w:val="00410764"/>
    <w:rsid w:val="00413522"/>
    <w:rsid w:val="00417986"/>
    <w:rsid w:val="0042252D"/>
    <w:rsid w:val="00436CBE"/>
    <w:rsid w:val="00437969"/>
    <w:rsid w:val="00441D1B"/>
    <w:rsid w:val="004469FF"/>
    <w:rsid w:val="004521EC"/>
    <w:rsid w:val="00463EAE"/>
    <w:rsid w:val="00464107"/>
    <w:rsid w:val="004722CD"/>
    <w:rsid w:val="0047323D"/>
    <w:rsid w:val="00491B8D"/>
    <w:rsid w:val="00492043"/>
    <w:rsid w:val="004B61A4"/>
    <w:rsid w:val="004B6853"/>
    <w:rsid w:val="004C144B"/>
    <w:rsid w:val="004D2262"/>
    <w:rsid w:val="00503F1E"/>
    <w:rsid w:val="00506214"/>
    <w:rsid w:val="00510F93"/>
    <w:rsid w:val="00514684"/>
    <w:rsid w:val="005316E7"/>
    <w:rsid w:val="00543751"/>
    <w:rsid w:val="00564938"/>
    <w:rsid w:val="00567FBC"/>
    <w:rsid w:val="00572394"/>
    <w:rsid w:val="00590B22"/>
    <w:rsid w:val="005A6268"/>
    <w:rsid w:val="005B66C3"/>
    <w:rsid w:val="005B7331"/>
    <w:rsid w:val="005C0CD2"/>
    <w:rsid w:val="005C2FB6"/>
    <w:rsid w:val="005D27EB"/>
    <w:rsid w:val="005D3B25"/>
    <w:rsid w:val="005D685A"/>
    <w:rsid w:val="005F07D5"/>
    <w:rsid w:val="00600FF1"/>
    <w:rsid w:val="00610FB7"/>
    <w:rsid w:val="006117CC"/>
    <w:rsid w:val="0062078E"/>
    <w:rsid w:val="00624223"/>
    <w:rsid w:val="00627F67"/>
    <w:rsid w:val="006305AF"/>
    <w:rsid w:val="00632298"/>
    <w:rsid w:val="0064627A"/>
    <w:rsid w:val="00647505"/>
    <w:rsid w:val="00652107"/>
    <w:rsid w:val="00655CCB"/>
    <w:rsid w:val="006C417A"/>
    <w:rsid w:val="006D363F"/>
    <w:rsid w:val="006E0CD1"/>
    <w:rsid w:val="006E216E"/>
    <w:rsid w:val="006E2C68"/>
    <w:rsid w:val="006F7492"/>
    <w:rsid w:val="00701A47"/>
    <w:rsid w:val="007217F7"/>
    <w:rsid w:val="0074023C"/>
    <w:rsid w:val="007423C9"/>
    <w:rsid w:val="007425C9"/>
    <w:rsid w:val="00751519"/>
    <w:rsid w:val="007625C5"/>
    <w:rsid w:val="007629B8"/>
    <w:rsid w:val="0076452F"/>
    <w:rsid w:val="007715F6"/>
    <w:rsid w:val="00773971"/>
    <w:rsid w:val="00776041"/>
    <w:rsid w:val="00776A8F"/>
    <w:rsid w:val="0077763C"/>
    <w:rsid w:val="00780DEA"/>
    <w:rsid w:val="007900F3"/>
    <w:rsid w:val="007A4649"/>
    <w:rsid w:val="007A5658"/>
    <w:rsid w:val="007A6E13"/>
    <w:rsid w:val="007B1CAB"/>
    <w:rsid w:val="007C7552"/>
    <w:rsid w:val="0083214F"/>
    <w:rsid w:val="00834275"/>
    <w:rsid w:val="00834FC5"/>
    <w:rsid w:val="00835AF9"/>
    <w:rsid w:val="00842563"/>
    <w:rsid w:val="00871FDF"/>
    <w:rsid w:val="008828B6"/>
    <w:rsid w:val="00885D26"/>
    <w:rsid w:val="008908C6"/>
    <w:rsid w:val="008940CA"/>
    <w:rsid w:val="008B265A"/>
    <w:rsid w:val="008B3D64"/>
    <w:rsid w:val="008C5CFD"/>
    <w:rsid w:val="008D0396"/>
    <w:rsid w:val="008D5B85"/>
    <w:rsid w:val="008D7602"/>
    <w:rsid w:val="008E5CDB"/>
    <w:rsid w:val="008E63D9"/>
    <w:rsid w:val="008E67DB"/>
    <w:rsid w:val="008E75A6"/>
    <w:rsid w:val="008F1B4C"/>
    <w:rsid w:val="008F358D"/>
    <w:rsid w:val="008F6ACB"/>
    <w:rsid w:val="009071A1"/>
    <w:rsid w:val="00931870"/>
    <w:rsid w:val="0096089E"/>
    <w:rsid w:val="00964C81"/>
    <w:rsid w:val="00981E62"/>
    <w:rsid w:val="00984165"/>
    <w:rsid w:val="00986148"/>
    <w:rsid w:val="009A12DF"/>
    <w:rsid w:val="009C6E6B"/>
    <w:rsid w:val="009D0040"/>
    <w:rsid w:val="009F4E5F"/>
    <w:rsid w:val="00A033CD"/>
    <w:rsid w:val="00A23098"/>
    <w:rsid w:val="00A24862"/>
    <w:rsid w:val="00A337D5"/>
    <w:rsid w:val="00A37460"/>
    <w:rsid w:val="00A37C90"/>
    <w:rsid w:val="00A40BAD"/>
    <w:rsid w:val="00A41964"/>
    <w:rsid w:val="00A41D35"/>
    <w:rsid w:val="00A444EE"/>
    <w:rsid w:val="00A56F83"/>
    <w:rsid w:val="00A6097D"/>
    <w:rsid w:val="00A659AF"/>
    <w:rsid w:val="00A95E91"/>
    <w:rsid w:val="00AB0A34"/>
    <w:rsid w:val="00AC427D"/>
    <w:rsid w:val="00AD3A49"/>
    <w:rsid w:val="00AD409F"/>
    <w:rsid w:val="00AE0B09"/>
    <w:rsid w:val="00AE387A"/>
    <w:rsid w:val="00AE7796"/>
    <w:rsid w:val="00AF123D"/>
    <w:rsid w:val="00AF65B1"/>
    <w:rsid w:val="00B00D0D"/>
    <w:rsid w:val="00B0750F"/>
    <w:rsid w:val="00B17C82"/>
    <w:rsid w:val="00B34AED"/>
    <w:rsid w:val="00B4603B"/>
    <w:rsid w:val="00B51057"/>
    <w:rsid w:val="00B7285A"/>
    <w:rsid w:val="00BB16F0"/>
    <w:rsid w:val="00BC5174"/>
    <w:rsid w:val="00BE4F08"/>
    <w:rsid w:val="00BE681A"/>
    <w:rsid w:val="00BF341B"/>
    <w:rsid w:val="00C042DC"/>
    <w:rsid w:val="00C20BC4"/>
    <w:rsid w:val="00C26599"/>
    <w:rsid w:val="00C4319A"/>
    <w:rsid w:val="00C505E0"/>
    <w:rsid w:val="00C73BBE"/>
    <w:rsid w:val="00C7518A"/>
    <w:rsid w:val="00C76957"/>
    <w:rsid w:val="00CA2AD8"/>
    <w:rsid w:val="00CA4452"/>
    <w:rsid w:val="00CA6406"/>
    <w:rsid w:val="00CB3048"/>
    <w:rsid w:val="00CB5476"/>
    <w:rsid w:val="00CB58B9"/>
    <w:rsid w:val="00CD2E40"/>
    <w:rsid w:val="00CD4333"/>
    <w:rsid w:val="00CD68CF"/>
    <w:rsid w:val="00CE2607"/>
    <w:rsid w:val="00CF30CF"/>
    <w:rsid w:val="00D11D02"/>
    <w:rsid w:val="00D272C4"/>
    <w:rsid w:val="00D32D92"/>
    <w:rsid w:val="00D37249"/>
    <w:rsid w:val="00D720E4"/>
    <w:rsid w:val="00D8366B"/>
    <w:rsid w:val="00D86CE8"/>
    <w:rsid w:val="00D94D4F"/>
    <w:rsid w:val="00DB185F"/>
    <w:rsid w:val="00DB262D"/>
    <w:rsid w:val="00DB45E0"/>
    <w:rsid w:val="00DB6E65"/>
    <w:rsid w:val="00DB7076"/>
    <w:rsid w:val="00DC5661"/>
    <w:rsid w:val="00DD02D6"/>
    <w:rsid w:val="00DD12C1"/>
    <w:rsid w:val="00DE4F1D"/>
    <w:rsid w:val="00E50ABB"/>
    <w:rsid w:val="00E65DB3"/>
    <w:rsid w:val="00E977F9"/>
    <w:rsid w:val="00EB1906"/>
    <w:rsid w:val="00EB2535"/>
    <w:rsid w:val="00EB4DEA"/>
    <w:rsid w:val="00EC4E4D"/>
    <w:rsid w:val="00EC67CC"/>
    <w:rsid w:val="00EC6E36"/>
    <w:rsid w:val="00ED6B1F"/>
    <w:rsid w:val="00EE43E8"/>
    <w:rsid w:val="00EF15DF"/>
    <w:rsid w:val="00F05FCE"/>
    <w:rsid w:val="00F17F43"/>
    <w:rsid w:val="00F304B9"/>
    <w:rsid w:val="00F56FBB"/>
    <w:rsid w:val="00F60D68"/>
    <w:rsid w:val="00F63169"/>
    <w:rsid w:val="00F86D29"/>
    <w:rsid w:val="00F8741D"/>
    <w:rsid w:val="00FB269A"/>
    <w:rsid w:val="00FB6B6B"/>
    <w:rsid w:val="00FB71F4"/>
    <w:rsid w:val="00FC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2D06D"/>
  <w15:docId w15:val="{0E498C92-B47D-4F12-8C61-A6D3ED74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inertia-author-image">
    <w:name w:val="inertia-author-image"/>
    <w:rsid w:val="00EB1906"/>
  </w:style>
  <w:style w:type="character" w:customStyle="1" w:styleId="center-block">
    <w:name w:val="center-block"/>
    <w:rsid w:val="00EB1906"/>
  </w:style>
  <w:style w:type="character" w:customStyle="1" w:styleId="inertia-author-type">
    <w:name w:val="inertia-author-type"/>
    <w:rsid w:val="00EB1906"/>
  </w:style>
  <w:style w:type="paragraph" w:customStyle="1" w:styleId="col-xs-12">
    <w:name w:val="col-xs-12"/>
    <w:basedOn w:val="Normal"/>
    <w:rsid w:val="00EB1906"/>
    <w:pPr>
      <w:spacing w:before="100" w:beforeAutospacing="1" w:after="100" w:afterAutospacing="1"/>
    </w:pPr>
    <w:rPr>
      <w:sz w:val="24"/>
      <w:szCs w:val="24"/>
      <w:lang w:val="en-US"/>
    </w:rPr>
  </w:style>
  <w:style w:type="character" w:styleId="Strong">
    <w:name w:val="Strong"/>
    <w:uiPriority w:val="22"/>
    <w:qFormat/>
    <w:rsid w:val="00EB1906"/>
    <w:rPr>
      <w:b/>
      <w:bCs/>
    </w:rPr>
  </w:style>
  <w:style w:type="character" w:styleId="Emphasis">
    <w:name w:val="Emphasis"/>
    <w:uiPriority w:val="20"/>
    <w:qFormat/>
    <w:rsid w:val="00A56F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127431806">
      <w:bodyDiv w:val="1"/>
      <w:marLeft w:val="0"/>
      <w:marRight w:val="0"/>
      <w:marTop w:val="0"/>
      <w:marBottom w:val="0"/>
      <w:divBdr>
        <w:top w:val="none" w:sz="0" w:space="0" w:color="auto"/>
        <w:left w:val="none" w:sz="0" w:space="0" w:color="auto"/>
        <w:bottom w:val="none" w:sz="0" w:space="0" w:color="auto"/>
        <w:right w:val="none" w:sz="0" w:space="0" w:color="auto"/>
      </w:divBdr>
      <w:divsChild>
        <w:div w:id="1108432922">
          <w:marLeft w:val="0"/>
          <w:marRight w:val="0"/>
          <w:marTop w:val="0"/>
          <w:marBottom w:val="0"/>
          <w:divBdr>
            <w:top w:val="none" w:sz="0" w:space="0" w:color="auto"/>
            <w:left w:val="none" w:sz="0" w:space="0" w:color="auto"/>
            <w:bottom w:val="none" w:sz="0" w:space="0" w:color="auto"/>
            <w:right w:val="none" w:sz="0" w:space="0" w:color="auto"/>
          </w:divBdr>
        </w:div>
        <w:div w:id="1926377622">
          <w:marLeft w:val="0"/>
          <w:marRight w:val="0"/>
          <w:marTop w:val="0"/>
          <w:marBottom w:val="0"/>
          <w:divBdr>
            <w:top w:val="none" w:sz="0" w:space="0" w:color="auto"/>
            <w:left w:val="none" w:sz="0" w:space="0" w:color="auto"/>
            <w:bottom w:val="none" w:sz="0" w:space="0" w:color="auto"/>
            <w:right w:val="none" w:sz="0" w:space="0" w:color="auto"/>
          </w:divBdr>
        </w:div>
      </w:divsChild>
    </w:div>
    <w:div w:id="372996967">
      <w:bodyDiv w:val="1"/>
      <w:marLeft w:val="0"/>
      <w:marRight w:val="0"/>
      <w:marTop w:val="0"/>
      <w:marBottom w:val="0"/>
      <w:divBdr>
        <w:top w:val="none" w:sz="0" w:space="0" w:color="auto"/>
        <w:left w:val="none" w:sz="0" w:space="0" w:color="auto"/>
        <w:bottom w:val="none" w:sz="0" w:space="0" w:color="auto"/>
        <w:right w:val="none" w:sz="0" w:space="0" w:color="auto"/>
      </w:divBdr>
      <w:divsChild>
        <w:div w:id="986010527">
          <w:marLeft w:val="3740"/>
          <w:marRight w:val="0"/>
          <w:marTop w:val="0"/>
          <w:marBottom w:val="0"/>
          <w:divBdr>
            <w:top w:val="none" w:sz="0" w:space="0" w:color="auto"/>
            <w:left w:val="none" w:sz="0" w:space="0" w:color="auto"/>
            <w:bottom w:val="none" w:sz="0" w:space="0" w:color="auto"/>
            <w:right w:val="none" w:sz="0" w:space="0" w:color="auto"/>
          </w:divBdr>
          <w:divsChild>
            <w:div w:id="1386754270">
              <w:marLeft w:val="0"/>
              <w:marRight w:val="0"/>
              <w:marTop w:val="300"/>
              <w:marBottom w:val="300"/>
              <w:divBdr>
                <w:top w:val="none" w:sz="0" w:space="0" w:color="auto"/>
                <w:left w:val="none" w:sz="0" w:space="0" w:color="auto"/>
                <w:bottom w:val="single" w:sz="6" w:space="19" w:color="EEEEEE"/>
                <w:right w:val="none" w:sz="0" w:space="0" w:color="auto"/>
              </w:divBdr>
              <w:divsChild>
                <w:div w:id="1663505501">
                  <w:marLeft w:val="0"/>
                  <w:marRight w:val="0"/>
                  <w:marTop w:val="0"/>
                  <w:marBottom w:val="0"/>
                  <w:divBdr>
                    <w:top w:val="none" w:sz="0" w:space="0" w:color="auto"/>
                    <w:left w:val="none" w:sz="0" w:space="0" w:color="auto"/>
                    <w:bottom w:val="none" w:sz="0" w:space="0" w:color="auto"/>
                    <w:right w:val="none" w:sz="0" w:space="0" w:color="auto"/>
                  </w:divBdr>
                  <w:divsChild>
                    <w:div w:id="1819229841">
                      <w:marLeft w:val="0"/>
                      <w:marRight w:val="0"/>
                      <w:marTop w:val="0"/>
                      <w:marBottom w:val="0"/>
                      <w:divBdr>
                        <w:top w:val="none" w:sz="0" w:space="0" w:color="auto"/>
                        <w:left w:val="none" w:sz="0" w:space="0" w:color="auto"/>
                        <w:bottom w:val="none" w:sz="0" w:space="0" w:color="auto"/>
                        <w:right w:val="none" w:sz="0" w:space="0" w:color="auto"/>
                      </w:divBdr>
                      <w:divsChild>
                        <w:div w:id="21436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338994099">
      <w:bodyDiv w:val="1"/>
      <w:marLeft w:val="0"/>
      <w:marRight w:val="0"/>
      <w:marTop w:val="0"/>
      <w:marBottom w:val="0"/>
      <w:divBdr>
        <w:top w:val="none" w:sz="0" w:space="0" w:color="auto"/>
        <w:left w:val="none" w:sz="0" w:space="0" w:color="auto"/>
        <w:bottom w:val="none" w:sz="0" w:space="0" w:color="auto"/>
        <w:right w:val="none" w:sz="0" w:space="0" w:color="auto"/>
      </w:divBdr>
    </w:div>
    <w:div w:id="1789009163">
      <w:bodyDiv w:val="1"/>
      <w:marLeft w:val="0"/>
      <w:marRight w:val="0"/>
      <w:marTop w:val="0"/>
      <w:marBottom w:val="0"/>
      <w:divBdr>
        <w:top w:val="none" w:sz="0" w:space="0" w:color="auto"/>
        <w:left w:val="none" w:sz="0" w:space="0" w:color="auto"/>
        <w:bottom w:val="none" w:sz="0" w:space="0" w:color="auto"/>
        <w:right w:val="none" w:sz="0" w:space="0" w:color="auto"/>
      </w:divBdr>
    </w:div>
    <w:div w:id="1847356464">
      <w:bodyDiv w:val="1"/>
      <w:marLeft w:val="0"/>
      <w:marRight w:val="0"/>
      <w:marTop w:val="0"/>
      <w:marBottom w:val="0"/>
      <w:divBdr>
        <w:top w:val="none" w:sz="0" w:space="0" w:color="auto"/>
        <w:left w:val="none" w:sz="0" w:space="0" w:color="auto"/>
        <w:bottom w:val="none" w:sz="0" w:space="0" w:color="auto"/>
        <w:right w:val="none" w:sz="0" w:space="0" w:color="auto"/>
      </w:divBdr>
      <w:divsChild>
        <w:div w:id="137691138">
          <w:marLeft w:val="0"/>
          <w:marRight w:val="0"/>
          <w:marTop w:val="0"/>
          <w:marBottom w:val="0"/>
          <w:divBdr>
            <w:top w:val="none" w:sz="0" w:space="0" w:color="auto"/>
            <w:left w:val="none" w:sz="0" w:space="0" w:color="auto"/>
            <w:bottom w:val="none" w:sz="0" w:space="0" w:color="auto"/>
            <w:right w:val="none" w:sz="0" w:space="0" w:color="auto"/>
          </w:divBdr>
        </w:div>
        <w:div w:id="1487473487">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 w:id="211231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wentytwowords.com/the-10-most-dangerous-neighborhoods-in-america-arent-places-youd-expe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E7443-21D2-4068-AB68-09325C10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Marrianne Reinders</cp:lastModifiedBy>
  <cp:revision>2</cp:revision>
  <cp:lastPrinted>2011-11-17T02:30:00Z</cp:lastPrinted>
  <dcterms:created xsi:type="dcterms:W3CDTF">2018-07-18T00:06:00Z</dcterms:created>
  <dcterms:modified xsi:type="dcterms:W3CDTF">2018-07-18T00:06:00Z</dcterms:modified>
</cp:coreProperties>
</file>